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484B" w:rsidRPr="00C0484B" w:rsidRDefault="006C5278" w:rsidP="00C0484B">
      <w:pPr>
        <w:shd w:val="clear" w:color="auto" w:fill="FFFFFF"/>
        <w:spacing w:before="100" w:beforeAutospacing="1" w:after="100" w:afterAutospacing="1" w:line="240" w:lineRule="auto"/>
        <w:jc w:val="center"/>
        <w:outlineLvl w:val="2"/>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МБОУ «СОШ №1</w:t>
      </w:r>
      <w:bookmarkStart w:id="0" w:name="_GoBack"/>
      <w:bookmarkEnd w:id="0"/>
      <w:r w:rsidR="00C0484B" w:rsidRPr="00C0484B">
        <w:rPr>
          <w:rFonts w:ascii="Times New Roman" w:eastAsia="Times New Roman" w:hAnsi="Times New Roman" w:cs="Times New Roman"/>
          <w:b/>
          <w:bCs/>
          <w:color w:val="000000"/>
          <w:sz w:val="28"/>
          <w:szCs w:val="28"/>
          <w:lang w:eastAsia="ru-RU"/>
        </w:rPr>
        <w:t xml:space="preserve"> </w:t>
      </w:r>
      <w:proofErr w:type="spellStart"/>
      <w:r w:rsidR="00C0484B" w:rsidRPr="00C0484B">
        <w:rPr>
          <w:rFonts w:ascii="Times New Roman" w:eastAsia="Times New Roman" w:hAnsi="Times New Roman" w:cs="Times New Roman"/>
          <w:b/>
          <w:bCs/>
          <w:color w:val="000000"/>
          <w:sz w:val="28"/>
          <w:szCs w:val="28"/>
          <w:lang w:eastAsia="ru-RU"/>
        </w:rPr>
        <w:t>с.Автуры</w:t>
      </w:r>
      <w:proofErr w:type="spellEnd"/>
      <w:r w:rsidR="00C0484B" w:rsidRPr="00C0484B">
        <w:rPr>
          <w:rFonts w:ascii="Times New Roman" w:eastAsia="Times New Roman" w:hAnsi="Times New Roman" w:cs="Times New Roman"/>
          <w:b/>
          <w:bCs/>
          <w:color w:val="000000"/>
          <w:sz w:val="28"/>
          <w:szCs w:val="28"/>
          <w:lang w:eastAsia="ru-RU"/>
        </w:rPr>
        <w:t>»</w:t>
      </w:r>
    </w:p>
    <w:p w:rsidR="00C0484B" w:rsidRPr="00C0484B" w:rsidRDefault="00C0484B" w:rsidP="00C0484B">
      <w:pPr>
        <w:shd w:val="clear" w:color="auto" w:fill="FFFFFF"/>
        <w:spacing w:before="100" w:beforeAutospacing="1" w:after="100" w:afterAutospacing="1" w:line="240" w:lineRule="auto"/>
        <w:jc w:val="center"/>
        <w:outlineLvl w:val="2"/>
        <w:rPr>
          <w:rFonts w:ascii="Times New Roman" w:eastAsia="Times New Roman" w:hAnsi="Times New Roman" w:cs="Times New Roman"/>
          <w:b/>
          <w:bCs/>
          <w:color w:val="000000"/>
          <w:sz w:val="28"/>
          <w:szCs w:val="28"/>
          <w:lang w:eastAsia="ru-RU"/>
        </w:rPr>
      </w:pPr>
      <w:r w:rsidRPr="00C0484B">
        <w:rPr>
          <w:rFonts w:ascii="Times New Roman" w:eastAsia="Times New Roman" w:hAnsi="Times New Roman" w:cs="Times New Roman"/>
          <w:b/>
          <w:bCs/>
          <w:color w:val="000000"/>
          <w:sz w:val="28"/>
          <w:szCs w:val="28"/>
          <w:lang w:eastAsia="ru-RU"/>
        </w:rPr>
        <w:t>Шалинского муниципального района</w:t>
      </w:r>
    </w:p>
    <w:p w:rsidR="00C0484B" w:rsidRPr="00C0484B" w:rsidRDefault="00C0484B" w:rsidP="00C0484B">
      <w:pPr>
        <w:shd w:val="clear" w:color="auto" w:fill="FFFFFF"/>
        <w:spacing w:before="100" w:beforeAutospacing="1" w:after="100" w:afterAutospacing="1" w:line="240" w:lineRule="auto"/>
        <w:outlineLvl w:val="2"/>
        <w:rPr>
          <w:rFonts w:ascii="gothic" w:eastAsia="Times New Roman" w:hAnsi="gothic" w:cs="Times New Roman"/>
          <w:b/>
          <w:bCs/>
          <w:color w:val="000000"/>
          <w:sz w:val="27"/>
          <w:szCs w:val="27"/>
          <w:lang w:eastAsia="ru-RU"/>
        </w:rPr>
      </w:pPr>
      <w:r w:rsidRPr="00C0484B">
        <w:rPr>
          <w:rFonts w:ascii="gothic" w:eastAsia="Times New Roman" w:hAnsi="gothic" w:cs="Times New Roman"/>
          <w:b/>
          <w:bCs/>
          <w:color w:val="000000"/>
          <w:sz w:val="27"/>
          <w:szCs w:val="27"/>
          <w:lang w:eastAsia="ru-RU"/>
        </w:rPr>
        <w:t>Мой профсоюз</w:t>
      </w:r>
    </w:p>
    <w:p w:rsidR="00C0484B" w:rsidRPr="00C0484B" w:rsidRDefault="00C0484B" w:rsidP="00C0484B">
      <w:pPr>
        <w:shd w:val="clear" w:color="auto" w:fill="FFFFFF"/>
        <w:spacing w:before="100" w:beforeAutospacing="1" w:after="100" w:afterAutospacing="1" w:line="240" w:lineRule="auto"/>
        <w:rPr>
          <w:rFonts w:ascii="gothic" w:eastAsia="Times New Roman" w:hAnsi="gothic" w:cs="Times New Roman"/>
          <w:color w:val="000000"/>
          <w:sz w:val="23"/>
          <w:szCs w:val="23"/>
          <w:lang w:eastAsia="ru-RU"/>
        </w:rPr>
      </w:pPr>
      <w:r w:rsidRPr="00C0484B">
        <w:rPr>
          <w:rFonts w:ascii="Times New Roman" w:eastAsia="Times New Roman" w:hAnsi="Times New Roman" w:cs="Times New Roman"/>
          <w:b/>
          <w:bCs/>
          <w:color w:val="000000"/>
          <w:sz w:val="24"/>
          <w:szCs w:val="24"/>
          <w:lang w:eastAsia="ru-RU"/>
        </w:rPr>
        <w:t>I. ЦЕЛИ И ЗАДАЧИ ПЕРВИЧНОЙ ПРОФСОЮЗНОЙ ОРГАНИЗАЦИИ ШКОЛЫ</w:t>
      </w:r>
      <w:r w:rsidRPr="00C0484B">
        <w:rPr>
          <w:rFonts w:ascii="Times New Roman" w:eastAsia="Times New Roman" w:hAnsi="Times New Roman" w:cs="Times New Roman"/>
          <w:color w:val="000000"/>
          <w:sz w:val="24"/>
          <w:szCs w:val="24"/>
          <w:lang w:eastAsia="ru-RU"/>
        </w:rPr>
        <w:br/>
      </w:r>
      <w:r w:rsidRPr="00C0484B">
        <w:rPr>
          <w:rFonts w:ascii="Times New Roman" w:eastAsia="Times New Roman" w:hAnsi="Times New Roman" w:cs="Times New Roman"/>
          <w:color w:val="000000"/>
          <w:sz w:val="24"/>
          <w:szCs w:val="24"/>
          <w:lang w:eastAsia="ru-RU"/>
        </w:rPr>
        <w:br/>
        <w:t>Основной целью первичной профсоюзной организации школы является реализация уставных целей и задач Профсоюза по представи</w:t>
      </w:r>
      <w:r w:rsidRPr="00C0484B">
        <w:rPr>
          <w:rFonts w:ascii="Times New Roman" w:eastAsia="Times New Roman" w:hAnsi="Times New Roman" w:cs="Times New Roman"/>
          <w:color w:val="000000"/>
          <w:sz w:val="24"/>
          <w:szCs w:val="24"/>
          <w:lang w:eastAsia="ru-RU"/>
        </w:rPr>
        <w:softHyphen/>
        <w:t>тельству и защите индивидуальных и коллективных социально-трудовых, профессиональных прав и интере</w:t>
      </w:r>
      <w:r w:rsidRPr="00C0484B">
        <w:rPr>
          <w:rFonts w:ascii="Times New Roman" w:eastAsia="Times New Roman" w:hAnsi="Times New Roman" w:cs="Times New Roman"/>
          <w:color w:val="000000"/>
          <w:sz w:val="24"/>
          <w:szCs w:val="24"/>
          <w:lang w:eastAsia="ru-RU"/>
        </w:rPr>
        <w:softHyphen/>
        <w:t>сов членов Профсоюза при взаимодействии с работодателем, его представителями, органами местного самоуправления, общественными и иными организациями школы.</w:t>
      </w:r>
    </w:p>
    <w:p w:rsidR="00C0484B" w:rsidRPr="00C0484B" w:rsidRDefault="00C0484B" w:rsidP="00C0484B">
      <w:pPr>
        <w:shd w:val="clear" w:color="auto" w:fill="FFFFFF"/>
        <w:spacing w:before="100" w:beforeAutospacing="1" w:after="240" w:line="240" w:lineRule="auto"/>
        <w:rPr>
          <w:rFonts w:ascii="gothic" w:eastAsia="Times New Roman" w:hAnsi="gothic" w:cs="Times New Roman"/>
          <w:color w:val="000000"/>
          <w:sz w:val="23"/>
          <w:szCs w:val="23"/>
          <w:lang w:eastAsia="ru-RU"/>
        </w:rPr>
      </w:pPr>
      <w:r w:rsidRPr="00C0484B">
        <w:rPr>
          <w:rFonts w:ascii="Times New Roman" w:eastAsia="Times New Roman" w:hAnsi="Times New Roman" w:cs="Times New Roman"/>
          <w:b/>
          <w:bCs/>
          <w:color w:val="000000"/>
          <w:sz w:val="24"/>
          <w:szCs w:val="24"/>
          <w:lang w:val="en-US" w:eastAsia="ru-RU"/>
        </w:rPr>
        <w:t>II</w:t>
      </w:r>
      <w:r w:rsidRPr="00C0484B">
        <w:rPr>
          <w:rFonts w:ascii="Times New Roman" w:eastAsia="Times New Roman" w:hAnsi="Times New Roman" w:cs="Times New Roman"/>
          <w:b/>
          <w:bCs/>
          <w:color w:val="000000"/>
          <w:sz w:val="24"/>
          <w:szCs w:val="24"/>
          <w:lang w:eastAsia="ru-RU"/>
        </w:rPr>
        <w:t>.</w:t>
      </w:r>
      <w:r w:rsidRPr="00C0484B">
        <w:rPr>
          <w:rFonts w:ascii="Times New Roman" w:eastAsia="Times New Roman" w:hAnsi="Times New Roman" w:cs="Times New Roman"/>
          <w:color w:val="000000"/>
          <w:sz w:val="24"/>
          <w:szCs w:val="24"/>
          <w:lang w:eastAsia="ru-RU"/>
        </w:rPr>
        <w:t> </w:t>
      </w:r>
      <w:r w:rsidRPr="00C0484B">
        <w:rPr>
          <w:rFonts w:ascii="Times New Roman" w:eastAsia="Times New Roman" w:hAnsi="Times New Roman" w:cs="Times New Roman"/>
          <w:b/>
          <w:bCs/>
          <w:color w:val="000000"/>
          <w:sz w:val="24"/>
          <w:szCs w:val="24"/>
          <w:lang w:eastAsia="ru-RU"/>
        </w:rPr>
        <w:t>ЗАДАЧАМИ ПЕРВИЧНОЙ ПРОФСОЮЗНОЙ ОРГАНИЗАЦИИ ШКОЛЫ ЯВЛЯЮТСЯ</w:t>
      </w:r>
      <w:proofErr w:type="gramStart"/>
      <w:r w:rsidRPr="00C0484B">
        <w:rPr>
          <w:rFonts w:ascii="Times New Roman" w:eastAsia="Times New Roman" w:hAnsi="Times New Roman" w:cs="Times New Roman"/>
          <w:b/>
          <w:bCs/>
          <w:color w:val="000000"/>
          <w:sz w:val="24"/>
          <w:szCs w:val="24"/>
          <w:lang w:eastAsia="ru-RU"/>
        </w:rPr>
        <w:t>:</w:t>
      </w:r>
      <w:proofErr w:type="gramEnd"/>
      <w:r w:rsidRPr="00C0484B">
        <w:rPr>
          <w:rFonts w:ascii="gothic" w:eastAsia="Times New Roman" w:hAnsi="gothic" w:cs="Times New Roman"/>
          <w:color w:val="000000"/>
          <w:sz w:val="23"/>
          <w:szCs w:val="23"/>
          <w:lang w:eastAsia="ru-RU"/>
        </w:rPr>
        <w:br/>
      </w:r>
      <w:r w:rsidRPr="00C0484B">
        <w:rPr>
          <w:rFonts w:ascii="gothic" w:eastAsia="Times New Roman" w:hAnsi="gothic" w:cs="Times New Roman"/>
          <w:color w:val="000000"/>
          <w:sz w:val="23"/>
          <w:szCs w:val="23"/>
          <w:lang w:eastAsia="ru-RU"/>
        </w:rPr>
        <w:br/>
      </w:r>
      <w:r w:rsidRPr="00C0484B">
        <w:rPr>
          <w:rFonts w:ascii="Times New Roman" w:eastAsia="Times New Roman" w:hAnsi="Times New Roman" w:cs="Times New Roman"/>
          <w:color w:val="000000"/>
          <w:sz w:val="24"/>
          <w:szCs w:val="24"/>
          <w:lang w:eastAsia="ru-RU"/>
        </w:rPr>
        <w:t>1. Объединение усилий и координация действий членов Профсоюза по реализации решений Съездов и выборных органов Профсоюза, соответствующей территориальной организации Профсоюза по представительству и защите индивидуальных и коллективных социально-трудовых, экономических, профессиональных и иных прав и интересов членов Профсоюза на уровне школы.</w:t>
      </w:r>
      <w:r w:rsidRPr="00C0484B">
        <w:rPr>
          <w:rFonts w:ascii="gothic" w:eastAsia="Times New Roman" w:hAnsi="gothic" w:cs="Times New Roman"/>
          <w:color w:val="000000"/>
          <w:sz w:val="23"/>
          <w:szCs w:val="23"/>
          <w:lang w:eastAsia="ru-RU"/>
        </w:rPr>
        <w:br/>
      </w:r>
      <w:r w:rsidRPr="00C0484B">
        <w:rPr>
          <w:rFonts w:ascii="gothic" w:eastAsia="Times New Roman" w:hAnsi="gothic" w:cs="Times New Roman"/>
          <w:color w:val="000000"/>
          <w:sz w:val="23"/>
          <w:szCs w:val="23"/>
          <w:lang w:eastAsia="ru-RU"/>
        </w:rPr>
        <w:br/>
      </w:r>
      <w:r w:rsidRPr="00C0484B">
        <w:rPr>
          <w:rFonts w:ascii="Times New Roman" w:eastAsia="Times New Roman" w:hAnsi="Times New Roman" w:cs="Times New Roman"/>
          <w:color w:val="000000"/>
          <w:sz w:val="24"/>
          <w:szCs w:val="24"/>
          <w:lang w:eastAsia="ru-RU"/>
        </w:rPr>
        <w:t>2. Содействие повышению уровня жизни членов Профсоюза, состоящих на учете в первичной профсоюзной организации школы.</w:t>
      </w:r>
      <w:r w:rsidRPr="00C0484B">
        <w:rPr>
          <w:rFonts w:ascii="gothic" w:eastAsia="Times New Roman" w:hAnsi="gothic" w:cs="Times New Roman"/>
          <w:color w:val="000000"/>
          <w:sz w:val="23"/>
          <w:szCs w:val="23"/>
          <w:lang w:eastAsia="ru-RU"/>
        </w:rPr>
        <w:br/>
      </w:r>
      <w:r w:rsidRPr="00C0484B">
        <w:rPr>
          <w:rFonts w:ascii="gothic" w:eastAsia="Times New Roman" w:hAnsi="gothic" w:cs="Times New Roman"/>
          <w:color w:val="000000"/>
          <w:sz w:val="23"/>
          <w:szCs w:val="23"/>
          <w:lang w:eastAsia="ru-RU"/>
        </w:rPr>
        <w:br/>
      </w:r>
      <w:r w:rsidRPr="00C0484B">
        <w:rPr>
          <w:rFonts w:ascii="Times New Roman" w:eastAsia="Times New Roman" w:hAnsi="Times New Roman" w:cs="Times New Roman"/>
          <w:color w:val="000000"/>
          <w:sz w:val="24"/>
          <w:szCs w:val="24"/>
          <w:lang w:eastAsia="ru-RU"/>
        </w:rPr>
        <w:t>3. Представительство интересов членов Профсоюза в органах управления школой, органах местного самоуправления, общественных и иных организациях.</w:t>
      </w:r>
      <w:r w:rsidRPr="00C0484B">
        <w:rPr>
          <w:rFonts w:ascii="gothic" w:eastAsia="Times New Roman" w:hAnsi="gothic" w:cs="Times New Roman"/>
          <w:color w:val="000000"/>
          <w:sz w:val="23"/>
          <w:szCs w:val="23"/>
          <w:lang w:eastAsia="ru-RU"/>
        </w:rPr>
        <w:br/>
      </w:r>
      <w:r w:rsidRPr="00C0484B">
        <w:rPr>
          <w:rFonts w:ascii="gothic" w:eastAsia="Times New Roman" w:hAnsi="gothic" w:cs="Times New Roman"/>
          <w:color w:val="000000"/>
          <w:sz w:val="23"/>
          <w:szCs w:val="23"/>
          <w:lang w:eastAsia="ru-RU"/>
        </w:rPr>
        <w:br/>
      </w:r>
      <w:r w:rsidRPr="00C0484B">
        <w:rPr>
          <w:rFonts w:ascii="Times New Roman" w:eastAsia="Times New Roman" w:hAnsi="Times New Roman" w:cs="Times New Roman"/>
          <w:color w:val="000000"/>
          <w:sz w:val="24"/>
          <w:szCs w:val="24"/>
          <w:lang w:eastAsia="ru-RU"/>
        </w:rPr>
        <w:t>4. Обеспечение членов Профсоюза правовой и социальной информацией.</w:t>
      </w:r>
      <w:r w:rsidRPr="00C0484B">
        <w:rPr>
          <w:rFonts w:ascii="gothic" w:eastAsia="Times New Roman" w:hAnsi="gothic" w:cs="Times New Roman"/>
          <w:color w:val="000000"/>
          <w:sz w:val="23"/>
          <w:szCs w:val="23"/>
          <w:lang w:eastAsia="ru-RU"/>
        </w:rPr>
        <w:br/>
      </w:r>
      <w:r w:rsidRPr="00C0484B">
        <w:rPr>
          <w:rFonts w:ascii="gothic" w:eastAsia="Times New Roman" w:hAnsi="gothic" w:cs="Times New Roman"/>
          <w:color w:val="000000"/>
          <w:sz w:val="23"/>
          <w:szCs w:val="23"/>
          <w:lang w:eastAsia="ru-RU"/>
        </w:rPr>
        <w:br/>
      </w:r>
      <w:r w:rsidRPr="00C0484B">
        <w:rPr>
          <w:rFonts w:ascii="Times New Roman" w:eastAsia="Times New Roman" w:hAnsi="Times New Roman" w:cs="Times New Roman"/>
          <w:color w:val="000000"/>
          <w:sz w:val="24"/>
          <w:szCs w:val="24"/>
          <w:lang w:eastAsia="ru-RU"/>
        </w:rPr>
        <w:t>5. Разработка и осуществление организационных и финансовых мер по усилению мотивации профсоюзного членства, эффективной деятельности всех структурных звеньев профсоюзной организации школы, их выборных профсоюзных органов по реализации уставных задач.</w:t>
      </w:r>
    </w:p>
    <w:p w:rsidR="00C0484B" w:rsidRPr="00C0484B" w:rsidRDefault="00C0484B" w:rsidP="00C0484B">
      <w:pPr>
        <w:shd w:val="clear" w:color="auto" w:fill="FFFFFF"/>
        <w:spacing w:before="100" w:beforeAutospacing="1" w:after="100" w:afterAutospacing="1" w:line="240" w:lineRule="auto"/>
        <w:rPr>
          <w:rFonts w:ascii="gothic" w:eastAsia="Times New Roman" w:hAnsi="gothic" w:cs="Times New Roman"/>
          <w:color w:val="000000"/>
          <w:sz w:val="23"/>
          <w:szCs w:val="23"/>
          <w:lang w:eastAsia="ru-RU"/>
        </w:rPr>
      </w:pPr>
      <w:r w:rsidRPr="00C0484B">
        <w:rPr>
          <w:rFonts w:ascii="Times New Roman" w:eastAsia="Times New Roman" w:hAnsi="Times New Roman" w:cs="Times New Roman"/>
          <w:b/>
          <w:bCs/>
          <w:color w:val="000000"/>
          <w:sz w:val="24"/>
          <w:szCs w:val="24"/>
          <w:lang w:eastAsia="ru-RU"/>
        </w:rPr>
        <w:t>ДЛЯ ДОСТИЖЕНИЯ УСТАВНЫХ ЦЕЛЕЙ И ЗАДАЧ ПРОФСОЮЗНАЯ ОРГАНИЗАЦИЯ ЧЕРЕЗ СВОИ ВЫБОРНЫЕ ОРГАНЫ:</w:t>
      </w:r>
    </w:p>
    <w:p w:rsidR="00C0484B" w:rsidRPr="00C0484B" w:rsidRDefault="00C0484B" w:rsidP="00C0484B">
      <w:pPr>
        <w:shd w:val="clear" w:color="auto" w:fill="FFFFFF"/>
        <w:spacing w:before="100" w:beforeAutospacing="1" w:after="100" w:afterAutospacing="1" w:line="240" w:lineRule="auto"/>
        <w:rPr>
          <w:rFonts w:ascii="gothic" w:eastAsia="Times New Roman" w:hAnsi="gothic" w:cs="Times New Roman"/>
          <w:color w:val="000000"/>
          <w:sz w:val="23"/>
          <w:szCs w:val="23"/>
          <w:lang w:eastAsia="ru-RU"/>
        </w:rPr>
      </w:pPr>
      <w:r w:rsidRPr="00C0484B">
        <w:rPr>
          <w:rFonts w:ascii="gothic" w:eastAsia="Times New Roman" w:hAnsi="gothic" w:cs="Times New Roman"/>
          <w:color w:val="000000"/>
          <w:sz w:val="23"/>
          <w:szCs w:val="23"/>
          <w:lang w:eastAsia="ru-RU"/>
        </w:rPr>
        <w:t>•</w:t>
      </w:r>
      <w:r w:rsidRPr="00C0484B">
        <w:rPr>
          <w:rFonts w:ascii="Times New Roman" w:eastAsia="Times New Roman" w:hAnsi="Times New Roman" w:cs="Times New Roman"/>
          <w:color w:val="000000"/>
          <w:sz w:val="24"/>
          <w:szCs w:val="24"/>
          <w:lang w:eastAsia="ru-RU"/>
        </w:rPr>
        <w:t> Ведет коллективные переговоры, заключает коллективный договор с работодателем на уровне школы, содействует его реализации. </w:t>
      </w:r>
      <w:r w:rsidRPr="00C0484B">
        <w:rPr>
          <w:rFonts w:ascii="gothic" w:eastAsia="Times New Roman" w:hAnsi="gothic" w:cs="Times New Roman"/>
          <w:color w:val="000000"/>
          <w:sz w:val="23"/>
          <w:szCs w:val="23"/>
          <w:lang w:eastAsia="ru-RU"/>
        </w:rPr>
        <w:br/>
      </w:r>
      <w:r w:rsidRPr="00C0484B">
        <w:rPr>
          <w:rFonts w:ascii="Times New Roman" w:eastAsia="Times New Roman" w:hAnsi="Times New Roman" w:cs="Times New Roman"/>
          <w:color w:val="000000"/>
          <w:sz w:val="24"/>
          <w:szCs w:val="24"/>
          <w:lang w:eastAsia="ru-RU"/>
        </w:rPr>
        <w:t>• Принимает участие в разработке предложений к законодательным и иным нормативным правовым актам, затрагивающим социально-трудовые права педагогических и других работников, а также по вопросам социально-экономической политики, формирования социальных программ на уровне школы и другим вопросам в интересах членов Профсоюза. </w:t>
      </w:r>
      <w:r w:rsidRPr="00C0484B">
        <w:rPr>
          <w:rFonts w:ascii="gothic" w:eastAsia="Times New Roman" w:hAnsi="gothic" w:cs="Times New Roman"/>
          <w:color w:val="000000"/>
          <w:sz w:val="23"/>
          <w:szCs w:val="23"/>
          <w:lang w:eastAsia="ru-RU"/>
        </w:rPr>
        <w:br/>
      </w:r>
      <w:r w:rsidRPr="00C0484B">
        <w:rPr>
          <w:rFonts w:ascii="Times New Roman" w:eastAsia="Times New Roman" w:hAnsi="Times New Roman" w:cs="Times New Roman"/>
          <w:color w:val="000000"/>
          <w:sz w:val="24"/>
          <w:szCs w:val="24"/>
          <w:lang w:eastAsia="ru-RU"/>
        </w:rPr>
        <w:t xml:space="preserve">• Принимает участие в разработке программ занятости, реализации мер по социальной защите работников образования, являющихся членами </w:t>
      </w:r>
      <w:proofErr w:type="spellStart"/>
      <w:r w:rsidRPr="00C0484B">
        <w:rPr>
          <w:rFonts w:ascii="Times New Roman" w:eastAsia="Times New Roman" w:hAnsi="Times New Roman" w:cs="Times New Roman"/>
          <w:color w:val="000000"/>
          <w:sz w:val="24"/>
          <w:szCs w:val="24"/>
          <w:lang w:eastAsia="ru-RU"/>
        </w:rPr>
        <w:t>Проф¬союза</w:t>
      </w:r>
      <w:proofErr w:type="spellEnd"/>
      <w:r w:rsidRPr="00C0484B">
        <w:rPr>
          <w:rFonts w:ascii="Times New Roman" w:eastAsia="Times New Roman" w:hAnsi="Times New Roman" w:cs="Times New Roman"/>
          <w:color w:val="000000"/>
          <w:sz w:val="24"/>
          <w:szCs w:val="24"/>
          <w:lang w:eastAsia="ru-RU"/>
        </w:rPr>
        <w:t>, высвобождаемых в результате реорганизации, в том числе по повышению квалификации и переподготовке высвобождаемых работников. </w:t>
      </w:r>
      <w:r w:rsidRPr="00C0484B">
        <w:rPr>
          <w:rFonts w:ascii="gothic" w:eastAsia="Times New Roman" w:hAnsi="gothic" w:cs="Times New Roman"/>
          <w:color w:val="000000"/>
          <w:sz w:val="23"/>
          <w:szCs w:val="23"/>
          <w:lang w:eastAsia="ru-RU"/>
        </w:rPr>
        <w:br/>
      </w:r>
      <w:r w:rsidRPr="00C0484B">
        <w:rPr>
          <w:rFonts w:ascii="Times New Roman" w:eastAsia="Times New Roman" w:hAnsi="Times New Roman" w:cs="Times New Roman"/>
          <w:color w:val="000000"/>
          <w:sz w:val="24"/>
          <w:szCs w:val="24"/>
          <w:lang w:eastAsia="ru-RU"/>
        </w:rPr>
        <w:t xml:space="preserve">• Осуществляет общественный контроль за соблюдением трудового законодательства, законодательных и иных нормативных правовых актов по охране труда и здоровья, </w:t>
      </w:r>
      <w:r w:rsidRPr="00C0484B">
        <w:rPr>
          <w:rFonts w:ascii="Times New Roman" w:eastAsia="Times New Roman" w:hAnsi="Times New Roman" w:cs="Times New Roman"/>
          <w:color w:val="000000"/>
          <w:sz w:val="24"/>
          <w:szCs w:val="24"/>
          <w:lang w:eastAsia="ru-RU"/>
        </w:rPr>
        <w:lastRenderedPageBreak/>
        <w:t>окружающей среды, социальному страхованию и социальному обеспечению, занятости, улучшению жилищных условий и других видов социальной защиты работников на уровне школы, а также контроль за выполнением коллективного договора, отраслевого, регионального и иных соглашений. </w:t>
      </w:r>
      <w:r w:rsidRPr="00C0484B">
        <w:rPr>
          <w:rFonts w:ascii="gothic" w:eastAsia="Times New Roman" w:hAnsi="gothic" w:cs="Times New Roman"/>
          <w:color w:val="000000"/>
          <w:sz w:val="23"/>
          <w:szCs w:val="23"/>
          <w:lang w:eastAsia="ru-RU"/>
        </w:rPr>
        <w:br/>
      </w:r>
      <w:r w:rsidRPr="00C0484B">
        <w:rPr>
          <w:rFonts w:ascii="Times New Roman" w:eastAsia="Times New Roman" w:hAnsi="Times New Roman" w:cs="Times New Roman"/>
          <w:color w:val="000000"/>
          <w:sz w:val="24"/>
          <w:szCs w:val="24"/>
          <w:lang w:eastAsia="ru-RU"/>
        </w:rPr>
        <w:t>• Участвует в урегулировании коллективных трудовых споров, используя различные формы коллективной защиты социально-трудовых прав и профессиональных интересов членов Профсоюза, вплоть до организации забастовок. </w:t>
      </w:r>
      <w:r w:rsidRPr="00C0484B">
        <w:rPr>
          <w:rFonts w:ascii="gothic" w:eastAsia="Times New Roman" w:hAnsi="gothic" w:cs="Times New Roman"/>
          <w:color w:val="000000"/>
          <w:sz w:val="23"/>
          <w:szCs w:val="23"/>
          <w:lang w:eastAsia="ru-RU"/>
        </w:rPr>
        <w:br/>
      </w:r>
      <w:r w:rsidRPr="00C0484B">
        <w:rPr>
          <w:rFonts w:ascii="Times New Roman" w:eastAsia="Times New Roman" w:hAnsi="Times New Roman" w:cs="Times New Roman"/>
          <w:color w:val="000000"/>
          <w:sz w:val="24"/>
          <w:szCs w:val="24"/>
          <w:lang w:eastAsia="ru-RU"/>
        </w:rPr>
        <w:t>• Обращается в органы, рассматривающие трудовые споры, с заявлениями по защите трудовых прав членов Профсоюза, других работников образования. </w:t>
      </w:r>
      <w:r w:rsidRPr="00C0484B">
        <w:rPr>
          <w:rFonts w:ascii="gothic" w:eastAsia="Times New Roman" w:hAnsi="gothic" w:cs="Times New Roman"/>
          <w:color w:val="000000"/>
          <w:sz w:val="23"/>
          <w:szCs w:val="23"/>
          <w:lang w:eastAsia="ru-RU"/>
        </w:rPr>
        <w:br/>
      </w:r>
      <w:r w:rsidRPr="00C0484B">
        <w:rPr>
          <w:rFonts w:ascii="Times New Roman" w:eastAsia="Times New Roman" w:hAnsi="Times New Roman" w:cs="Times New Roman"/>
          <w:color w:val="000000"/>
          <w:sz w:val="24"/>
          <w:szCs w:val="24"/>
          <w:lang w:eastAsia="ru-RU"/>
        </w:rPr>
        <w:t>• Участвует с другими социальными партнерами на уровне школы, муниципального образования в управлении внебюджетными государственными фондами социального страхования, медицинского страхования, пенсионным фондом и другими фондами, формируемыми за счет страховых взносов. </w:t>
      </w:r>
      <w:r w:rsidRPr="00C0484B">
        <w:rPr>
          <w:rFonts w:ascii="gothic" w:eastAsia="Times New Roman" w:hAnsi="gothic" w:cs="Times New Roman"/>
          <w:color w:val="000000"/>
          <w:sz w:val="23"/>
          <w:szCs w:val="23"/>
          <w:lang w:eastAsia="ru-RU"/>
        </w:rPr>
        <w:br/>
      </w:r>
      <w:r w:rsidRPr="00C0484B">
        <w:rPr>
          <w:rFonts w:ascii="Times New Roman" w:eastAsia="Times New Roman" w:hAnsi="Times New Roman" w:cs="Times New Roman"/>
          <w:color w:val="000000"/>
          <w:sz w:val="24"/>
          <w:szCs w:val="24"/>
          <w:lang w:eastAsia="ru-RU"/>
        </w:rPr>
        <w:t>• Организует оздоровительные и культурно-просветительные мероприятия для членов Профсоюза и их семей, взаимодействует с органами местного самоуправления, общественными объединениями по развитию санаторно-курортного лечения работников, организации туризма, массовой физической культуры. </w:t>
      </w:r>
      <w:r w:rsidRPr="00C0484B">
        <w:rPr>
          <w:rFonts w:ascii="gothic" w:eastAsia="Times New Roman" w:hAnsi="gothic" w:cs="Times New Roman"/>
          <w:color w:val="000000"/>
          <w:sz w:val="23"/>
          <w:szCs w:val="23"/>
          <w:lang w:eastAsia="ru-RU"/>
        </w:rPr>
        <w:br/>
      </w:r>
      <w:r w:rsidRPr="00C0484B">
        <w:rPr>
          <w:rFonts w:ascii="Times New Roman" w:eastAsia="Times New Roman" w:hAnsi="Times New Roman" w:cs="Times New Roman"/>
          <w:color w:val="000000"/>
          <w:sz w:val="24"/>
          <w:szCs w:val="24"/>
          <w:lang w:eastAsia="ru-RU"/>
        </w:rPr>
        <w:t>• Оказывает методическую, консультационную, юридическую и материальную помощь членам Профсоюза. </w:t>
      </w:r>
      <w:r w:rsidRPr="00C0484B">
        <w:rPr>
          <w:rFonts w:ascii="gothic" w:eastAsia="Times New Roman" w:hAnsi="gothic" w:cs="Times New Roman"/>
          <w:color w:val="000000"/>
          <w:sz w:val="23"/>
          <w:szCs w:val="23"/>
          <w:lang w:eastAsia="ru-RU"/>
        </w:rPr>
        <w:br/>
      </w:r>
      <w:r w:rsidRPr="00C0484B">
        <w:rPr>
          <w:rFonts w:ascii="Times New Roman" w:eastAsia="Times New Roman" w:hAnsi="Times New Roman" w:cs="Times New Roman"/>
          <w:color w:val="000000"/>
          <w:sz w:val="24"/>
          <w:szCs w:val="24"/>
          <w:lang w:eastAsia="ru-RU"/>
        </w:rPr>
        <w:t>• Организует прием в Профсоюз и учет членов Профсоюза, осуществляет организационные мероприятия по повышению мотивации профсоюзного членства. </w:t>
      </w:r>
      <w:r w:rsidRPr="00C0484B">
        <w:rPr>
          <w:rFonts w:ascii="gothic" w:eastAsia="Times New Roman" w:hAnsi="gothic" w:cs="Times New Roman"/>
          <w:color w:val="000000"/>
          <w:sz w:val="23"/>
          <w:szCs w:val="23"/>
          <w:lang w:eastAsia="ru-RU"/>
        </w:rPr>
        <w:br/>
      </w:r>
      <w:r w:rsidRPr="00C0484B">
        <w:rPr>
          <w:rFonts w:ascii="Times New Roman" w:eastAsia="Times New Roman" w:hAnsi="Times New Roman" w:cs="Times New Roman"/>
          <w:color w:val="000000"/>
          <w:sz w:val="24"/>
          <w:szCs w:val="24"/>
          <w:lang w:eastAsia="ru-RU"/>
        </w:rPr>
        <w:t>• Участвует в избирательных кампаниях в соответствии с федеральными законами и законами субъекта РФ. </w:t>
      </w:r>
      <w:r w:rsidRPr="00C0484B">
        <w:rPr>
          <w:rFonts w:ascii="gothic" w:eastAsia="Times New Roman" w:hAnsi="gothic" w:cs="Times New Roman"/>
          <w:color w:val="000000"/>
          <w:sz w:val="23"/>
          <w:szCs w:val="23"/>
          <w:lang w:eastAsia="ru-RU"/>
        </w:rPr>
        <w:br/>
      </w:r>
      <w:r w:rsidRPr="00C0484B">
        <w:rPr>
          <w:rFonts w:ascii="Times New Roman" w:eastAsia="Times New Roman" w:hAnsi="Times New Roman" w:cs="Times New Roman"/>
          <w:color w:val="000000"/>
          <w:sz w:val="24"/>
          <w:szCs w:val="24"/>
          <w:lang w:eastAsia="ru-RU"/>
        </w:rPr>
        <w:t>• Осуществляет иные виды деятельности, вытекающие из норм Устава Профсоюза и не противоречащие законодательству РФ. </w:t>
      </w:r>
    </w:p>
    <w:p w:rsidR="00C0484B" w:rsidRPr="00C0484B" w:rsidRDefault="00C0484B" w:rsidP="00C0484B">
      <w:pPr>
        <w:shd w:val="clear" w:color="auto" w:fill="FFFFFF"/>
        <w:spacing w:before="100" w:beforeAutospacing="1" w:after="100" w:afterAutospacing="1" w:line="240" w:lineRule="auto"/>
        <w:rPr>
          <w:rFonts w:ascii="gothic" w:eastAsia="Times New Roman" w:hAnsi="gothic" w:cs="Times New Roman"/>
          <w:color w:val="000000"/>
          <w:sz w:val="23"/>
          <w:szCs w:val="23"/>
          <w:lang w:eastAsia="ru-RU"/>
        </w:rPr>
      </w:pPr>
      <w:r w:rsidRPr="00C0484B">
        <w:rPr>
          <w:rFonts w:ascii="Times New Roman" w:eastAsia="Times New Roman" w:hAnsi="Times New Roman" w:cs="Times New Roman"/>
          <w:b/>
          <w:bCs/>
          <w:color w:val="000000"/>
          <w:sz w:val="24"/>
          <w:szCs w:val="24"/>
          <w:lang w:eastAsia="ru-RU"/>
        </w:rPr>
        <w:t>ПРАВА И ОБЯЗАННОСТИ ЧЛЕНА ПРОФКОМА</w:t>
      </w:r>
    </w:p>
    <w:p w:rsidR="00C0484B" w:rsidRPr="00C0484B" w:rsidRDefault="00C0484B" w:rsidP="00C0484B">
      <w:pPr>
        <w:shd w:val="clear" w:color="auto" w:fill="FFFFFF"/>
        <w:spacing w:before="100" w:beforeAutospacing="1" w:after="100" w:afterAutospacing="1" w:line="240" w:lineRule="auto"/>
        <w:rPr>
          <w:rFonts w:ascii="gothic" w:eastAsia="Times New Roman" w:hAnsi="gothic" w:cs="Times New Roman"/>
          <w:color w:val="000000"/>
          <w:sz w:val="23"/>
          <w:szCs w:val="23"/>
          <w:lang w:eastAsia="ru-RU"/>
        </w:rPr>
      </w:pPr>
      <w:r w:rsidRPr="00C0484B">
        <w:rPr>
          <w:rFonts w:ascii="Times New Roman" w:eastAsia="Times New Roman" w:hAnsi="Times New Roman" w:cs="Times New Roman"/>
          <w:b/>
          <w:bCs/>
          <w:color w:val="000000"/>
          <w:sz w:val="24"/>
          <w:szCs w:val="24"/>
          <w:lang w:eastAsia="ru-RU"/>
        </w:rPr>
        <w:t>Члены профсоюза имеют право:</w:t>
      </w:r>
    </w:p>
    <w:p w:rsidR="00C0484B" w:rsidRPr="00C0484B" w:rsidRDefault="00C0484B" w:rsidP="00C0484B">
      <w:pPr>
        <w:shd w:val="clear" w:color="auto" w:fill="FFFFFF"/>
        <w:spacing w:before="100" w:beforeAutospacing="1" w:after="100" w:afterAutospacing="1" w:line="240" w:lineRule="auto"/>
        <w:ind w:left="720" w:hanging="360"/>
        <w:rPr>
          <w:rFonts w:ascii="gothic" w:eastAsia="Times New Roman" w:hAnsi="gothic" w:cs="Times New Roman"/>
          <w:color w:val="000000"/>
          <w:sz w:val="23"/>
          <w:szCs w:val="23"/>
          <w:lang w:eastAsia="ru-RU"/>
        </w:rPr>
      </w:pPr>
      <w:r w:rsidRPr="00C0484B">
        <w:rPr>
          <w:rFonts w:ascii="Times New Roman" w:eastAsia="Times New Roman" w:hAnsi="Times New Roman" w:cs="Times New Roman"/>
          <w:color w:val="000000"/>
          <w:sz w:val="24"/>
          <w:szCs w:val="24"/>
          <w:lang w:eastAsia="ru-RU"/>
        </w:rPr>
        <w:t>·         на защиту со стороны Профсоюза и его органов своих трудовых, профессиональных, социально-экономических и правовых интересов в государственных и хозяйственных органах, суде; </w:t>
      </w:r>
    </w:p>
    <w:p w:rsidR="00C0484B" w:rsidRPr="00C0484B" w:rsidRDefault="00C0484B" w:rsidP="00C0484B">
      <w:pPr>
        <w:shd w:val="clear" w:color="auto" w:fill="FFFFFF"/>
        <w:spacing w:before="100" w:beforeAutospacing="1" w:after="100" w:afterAutospacing="1" w:line="240" w:lineRule="auto"/>
        <w:ind w:left="720" w:hanging="360"/>
        <w:rPr>
          <w:rFonts w:ascii="gothic" w:eastAsia="Times New Roman" w:hAnsi="gothic" w:cs="Times New Roman"/>
          <w:color w:val="000000"/>
          <w:sz w:val="23"/>
          <w:szCs w:val="23"/>
          <w:lang w:eastAsia="ru-RU"/>
        </w:rPr>
      </w:pPr>
      <w:r w:rsidRPr="00C0484B">
        <w:rPr>
          <w:rFonts w:ascii="Times New Roman" w:eastAsia="Times New Roman" w:hAnsi="Times New Roman" w:cs="Times New Roman"/>
          <w:color w:val="000000"/>
          <w:sz w:val="24"/>
          <w:szCs w:val="24"/>
          <w:lang w:eastAsia="ru-RU"/>
        </w:rPr>
        <w:t>·         обращаться в любой профсоюзный орган и организацию за консультацией, с заявлениями, предложениями и получать ответ по существу обращения; </w:t>
      </w:r>
    </w:p>
    <w:p w:rsidR="00C0484B" w:rsidRPr="00C0484B" w:rsidRDefault="00C0484B" w:rsidP="00C0484B">
      <w:pPr>
        <w:shd w:val="clear" w:color="auto" w:fill="FFFFFF"/>
        <w:spacing w:before="100" w:beforeAutospacing="1" w:after="100" w:afterAutospacing="1" w:line="240" w:lineRule="auto"/>
        <w:ind w:left="720" w:hanging="360"/>
        <w:rPr>
          <w:rFonts w:ascii="gothic" w:eastAsia="Times New Roman" w:hAnsi="gothic" w:cs="Times New Roman"/>
          <w:color w:val="000000"/>
          <w:sz w:val="23"/>
          <w:szCs w:val="23"/>
          <w:lang w:eastAsia="ru-RU"/>
        </w:rPr>
      </w:pPr>
      <w:r w:rsidRPr="00C0484B">
        <w:rPr>
          <w:rFonts w:ascii="Times New Roman" w:eastAsia="Times New Roman" w:hAnsi="Times New Roman" w:cs="Times New Roman"/>
          <w:color w:val="000000"/>
          <w:sz w:val="24"/>
          <w:szCs w:val="24"/>
          <w:lang w:eastAsia="ru-RU"/>
        </w:rPr>
        <w:t>·         пользоваться бесплатной юридической помощью, оказываемой профсоюзными органами; </w:t>
      </w:r>
    </w:p>
    <w:p w:rsidR="00C0484B" w:rsidRPr="00C0484B" w:rsidRDefault="00C0484B" w:rsidP="00C0484B">
      <w:pPr>
        <w:shd w:val="clear" w:color="auto" w:fill="FFFFFF"/>
        <w:spacing w:before="100" w:beforeAutospacing="1" w:after="100" w:afterAutospacing="1" w:line="240" w:lineRule="auto"/>
        <w:ind w:left="720" w:hanging="360"/>
        <w:rPr>
          <w:rFonts w:ascii="gothic" w:eastAsia="Times New Roman" w:hAnsi="gothic" w:cs="Times New Roman"/>
          <w:color w:val="000000"/>
          <w:sz w:val="23"/>
          <w:szCs w:val="23"/>
          <w:lang w:eastAsia="ru-RU"/>
        </w:rPr>
      </w:pPr>
      <w:r w:rsidRPr="00C0484B">
        <w:rPr>
          <w:rFonts w:ascii="Times New Roman" w:eastAsia="Times New Roman" w:hAnsi="Times New Roman" w:cs="Times New Roman"/>
          <w:color w:val="000000"/>
          <w:sz w:val="24"/>
          <w:szCs w:val="24"/>
          <w:lang w:eastAsia="ru-RU"/>
        </w:rPr>
        <w:t>·         на помощь в прохождении медицинской экспертизы при временной и стойкой утрате трудоспособности; </w:t>
      </w:r>
    </w:p>
    <w:p w:rsidR="00C0484B" w:rsidRPr="00C0484B" w:rsidRDefault="00C0484B" w:rsidP="00C0484B">
      <w:pPr>
        <w:shd w:val="clear" w:color="auto" w:fill="FFFFFF"/>
        <w:spacing w:before="100" w:beforeAutospacing="1" w:after="100" w:afterAutospacing="1" w:line="240" w:lineRule="auto"/>
        <w:ind w:left="720" w:hanging="360"/>
        <w:rPr>
          <w:rFonts w:ascii="gothic" w:eastAsia="Times New Roman" w:hAnsi="gothic" w:cs="Times New Roman"/>
          <w:color w:val="000000"/>
          <w:sz w:val="23"/>
          <w:szCs w:val="23"/>
          <w:lang w:eastAsia="ru-RU"/>
        </w:rPr>
      </w:pPr>
      <w:r w:rsidRPr="00C0484B">
        <w:rPr>
          <w:rFonts w:ascii="Times New Roman" w:eastAsia="Times New Roman" w:hAnsi="Times New Roman" w:cs="Times New Roman"/>
          <w:color w:val="000000"/>
          <w:sz w:val="24"/>
          <w:szCs w:val="24"/>
          <w:lang w:eastAsia="ru-RU"/>
        </w:rPr>
        <w:t>·         участвовать в деятельности Профсоюза, в том числе в выработке, обсуждении и принятии решений, осуществлении контроля за их выполнением; </w:t>
      </w:r>
    </w:p>
    <w:p w:rsidR="00C0484B" w:rsidRPr="00C0484B" w:rsidRDefault="00C0484B" w:rsidP="00C0484B">
      <w:pPr>
        <w:shd w:val="clear" w:color="auto" w:fill="FFFFFF"/>
        <w:spacing w:before="100" w:beforeAutospacing="1" w:after="100" w:afterAutospacing="1" w:line="240" w:lineRule="auto"/>
        <w:ind w:left="720" w:hanging="360"/>
        <w:rPr>
          <w:rFonts w:ascii="gothic" w:eastAsia="Times New Roman" w:hAnsi="gothic" w:cs="Times New Roman"/>
          <w:color w:val="000000"/>
          <w:sz w:val="23"/>
          <w:szCs w:val="23"/>
          <w:lang w:eastAsia="ru-RU"/>
        </w:rPr>
      </w:pPr>
      <w:r w:rsidRPr="00C0484B">
        <w:rPr>
          <w:rFonts w:ascii="Times New Roman" w:eastAsia="Times New Roman" w:hAnsi="Times New Roman" w:cs="Times New Roman"/>
          <w:color w:val="000000"/>
          <w:sz w:val="24"/>
          <w:szCs w:val="24"/>
          <w:lang w:eastAsia="ru-RU"/>
        </w:rPr>
        <w:t>·         избирать и быть избранным делегатом на профсоюзные конференции, съезды; </w:t>
      </w:r>
    </w:p>
    <w:p w:rsidR="00C0484B" w:rsidRPr="00C0484B" w:rsidRDefault="00C0484B" w:rsidP="00C0484B">
      <w:pPr>
        <w:shd w:val="clear" w:color="auto" w:fill="FFFFFF"/>
        <w:spacing w:before="100" w:beforeAutospacing="1" w:after="100" w:afterAutospacing="1" w:line="240" w:lineRule="auto"/>
        <w:ind w:left="720" w:hanging="360"/>
        <w:rPr>
          <w:rFonts w:ascii="gothic" w:eastAsia="Times New Roman" w:hAnsi="gothic" w:cs="Times New Roman"/>
          <w:color w:val="000000"/>
          <w:sz w:val="23"/>
          <w:szCs w:val="23"/>
          <w:lang w:eastAsia="ru-RU"/>
        </w:rPr>
      </w:pPr>
      <w:r w:rsidRPr="00C0484B">
        <w:rPr>
          <w:rFonts w:ascii="Times New Roman" w:eastAsia="Times New Roman" w:hAnsi="Times New Roman" w:cs="Times New Roman"/>
          <w:color w:val="000000"/>
          <w:sz w:val="24"/>
          <w:szCs w:val="24"/>
          <w:lang w:eastAsia="ru-RU"/>
        </w:rPr>
        <w:t>·         участвовать в работе профсоюзных собраний, конференций, а также заседаниях профсоюзных органов при рассмотрении вопросов его деятельности или поведения; </w:t>
      </w:r>
    </w:p>
    <w:p w:rsidR="00C0484B" w:rsidRPr="00C0484B" w:rsidRDefault="00C0484B" w:rsidP="00C0484B">
      <w:pPr>
        <w:shd w:val="clear" w:color="auto" w:fill="FFFFFF"/>
        <w:spacing w:before="100" w:beforeAutospacing="1" w:after="100" w:afterAutospacing="1" w:line="240" w:lineRule="auto"/>
        <w:ind w:left="720" w:hanging="360"/>
        <w:rPr>
          <w:rFonts w:ascii="gothic" w:eastAsia="Times New Roman" w:hAnsi="gothic" w:cs="Times New Roman"/>
          <w:color w:val="000000"/>
          <w:sz w:val="23"/>
          <w:szCs w:val="23"/>
          <w:lang w:eastAsia="ru-RU"/>
        </w:rPr>
      </w:pPr>
      <w:r w:rsidRPr="00C0484B">
        <w:rPr>
          <w:rFonts w:ascii="Times New Roman" w:eastAsia="Times New Roman" w:hAnsi="Times New Roman" w:cs="Times New Roman"/>
          <w:color w:val="000000"/>
          <w:sz w:val="24"/>
          <w:szCs w:val="24"/>
          <w:lang w:eastAsia="ru-RU"/>
        </w:rPr>
        <w:lastRenderedPageBreak/>
        <w:t>·         свободно обсуждать любые вопросы профсоюзной жизни на заседаниях комитетов профсоюза, собраниях, конференциях и др., а также в средствах массовой информации, вносить предложения, открыто высказывать и отстаивать свое мнение; </w:t>
      </w:r>
    </w:p>
    <w:p w:rsidR="00C0484B" w:rsidRPr="00C0484B" w:rsidRDefault="00C0484B" w:rsidP="00C0484B">
      <w:pPr>
        <w:shd w:val="clear" w:color="auto" w:fill="FFFFFF"/>
        <w:spacing w:before="100" w:beforeAutospacing="1" w:after="100" w:afterAutospacing="1" w:line="240" w:lineRule="auto"/>
        <w:ind w:left="720" w:hanging="360"/>
        <w:rPr>
          <w:rFonts w:ascii="gothic" w:eastAsia="Times New Roman" w:hAnsi="gothic" w:cs="Times New Roman"/>
          <w:color w:val="000000"/>
          <w:sz w:val="23"/>
          <w:szCs w:val="23"/>
          <w:lang w:eastAsia="ru-RU"/>
        </w:rPr>
      </w:pPr>
      <w:r w:rsidRPr="00C0484B">
        <w:rPr>
          <w:rFonts w:ascii="Times New Roman" w:eastAsia="Times New Roman" w:hAnsi="Times New Roman" w:cs="Times New Roman"/>
          <w:color w:val="000000"/>
          <w:sz w:val="24"/>
          <w:szCs w:val="24"/>
          <w:lang w:eastAsia="ru-RU"/>
        </w:rPr>
        <w:t>·         пользоваться другими правами, предусмотренными Уставом Профсоюза, Общим Положением о первичной профсоюзной организации. </w:t>
      </w:r>
    </w:p>
    <w:p w:rsidR="00C0484B" w:rsidRPr="00C0484B" w:rsidRDefault="00C0484B" w:rsidP="00C0484B">
      <w:pPr>
        <w:shd w:val="clear" w:color="auto" w:fill="FFFFFF"/>
        <w:spacing w:before="100" w:beforeAutospacing="1" w:after="100" w:afterAutospacing="1" w:line="240" w:lineRule="auto"/>
        <w:rPr>
          <w:rFonts w:ascii="gothic" w:eastAsia="Times New Roman" w:hAnsi="gothic" w:cs="Times New Roman"/>
          <w:color w:val="000000"/>
          <w:sz w:val="23"/>
          <w:szCs w:val="23"/>
          <w:lang w:eastAsia="ru-RU"/>
        </w:rPr>
      </w:pPr>
      <w:r w:rsidRPr="00C0484B">
        <w:rPr>
          <w:rFonts w:ascii="Times New Roman" w:eastAsia="Times New Roman" w:hAnsi="Times New Roman" w:cs="Times New Roman"/>
          <w:b/>
          <w:bCs/>
          <w:color w:val="000000"/>
          <w:sz w:val="24"/>
          <w:szCs w:val="24"/>
          <w:lang w:eastAsia="ru-RU"/>
        </w:rPr>
        <w:t>Член профсоюза обязан: </w:t>
      </w:r>
    </w:p>
    <w:p w:rsidR="00C0484B" w:rsidRPr="00C0484B" w:rsidRDefault="00C0484B" w:rsidP="00C0484B">
      <w:pPr>
        <w:shd w:val="clear" w:color="auto" w:fill="FFFFFF"/>
        <w:spacing w:before="100" w:beforeAutospacing="1" w:after="100" w:afterAutospacing="1" w:line="240" w:lineRule="auto"/>
        <w:ind w:left="720" w:hanging="360"/>
        <w:rPr>
          <w:rFonts w:ascii="gothic" w:eastAsia="Times New Roman" w:hAnsi="gothic" w:cs="Times New Roman"/>
          <w:color w:val="000000"/>
          <w:sz w:val="23"/>
          <w:szCs w:val="23"/>
          <w:lang w:eastAsia="ru-RU"/>
        </w:rPr>
      </w:pPr>
      <w:r w:rsidRPr="00C0484B">
        <w:rPr>
          <w:rFonts w:ascii="Times New Roman" w:eastAsia="Times New Roman" w:hAnsi="Times New Roman" w:cs="Times New Roman"/>
          <w:color w:val="000000"/>
          <w:sz w:val="24"/>
          <w:szCs w:val="24"/>
          <w:lang w:eastAsia="ru-RU"/>
        </w:rPr>
        <w:t>·         соблюдать Устав Профсоюза, выполнять возложенные на него профсоюзные обязанности и поручения, участвовать в работе своей профсоюзной организации, выполнять решения профсоюзных органов, заботиться об авторитете профсоюзной организации и Профсоюза, не допускать действия, противоречащие настоящему Уставу; </w:t>
      </w:r>
    </w:p>
    <w:p w:rsidR="00C0484B" w:rsidRPr="00C0484B" w:rsidRDefault="00C0484B" w:rsidP="00C0484B">
      <w:pPr>
        <w:shd w:val="clear" w:color="auto" w:fill="FFFFFF"/>
        <w:spacing w:before="100" w:beforeAutospacing="1" w:after="100" w:afterAutospacing="1" w:line="240" w:lineRule="auto"/>
        <w:ind w:left="720" w:hanging="360"/>
        <w:rPr>
          <w:rFonts w:ascii="gothic" w:eastAsia="Times New Roman" w:hAnsi="gothic" w:cs="Times New Roman"/>
          <w:color w:val="000000"/>
          <w:sz w:val="23"/>
          <w:szCs w:val="23"/>
          <w:lang w:eastAsia="ru-RU"/>
        </w:rPr>
      </w:pPr>
      <w:r w:rsidRPr="00C0484B">
        <w:rPr>
          <w:rFonts w:ascii="Times New Roman" w:eastAsia="Times New Roman" w:hAnsi="Times New Roman" w:cs="Times New Roman"/>
          <w:color w:val="000000"/>
          <w:sz w:val="24"/>
          <w:szCs w:val="24"/>
          <w:lang w:eastAsia="ru-RU"/>
        </w:rPr>
        <w:t>·         выполнять обязанности, предусмотренные трудовым и коллективным договорами (соглашениями), правилами внутреннего трудового распорядка; </w:t>
      </w:r>
      <w:r w:rsidRPr="00C0484B">
        <w:rPr>
          <w:rFonts w:ascii="gothic" w:eastAsia="Times New Roman" w:hAnsi="gothic" w:cs="Times New Roman"/>
          <w:color w:val="000000"/>
          <w:sz w:val="23"/>
          <w:szCs w:val="23"/>
          <w:lang w:eastAsia="ru-RU"/>
        </w:rPr>
        <w:br/>
      </w:r>
      <w:r w:rsidRPr="00C0484B">
        <w:rPr>
          <w:rFonts w:ascii="Times New Roman" w:eastAsia="Times New Roman" w:hAnsi="Times New Roman" w:cs="Times New Roman"/>
          <w:color w:val="000000"/>
          <w:sz w:val="24"/>
          <w:szCs w:val="24"/>
          <w:lang w:eastAsia="ru-RU"/>
        </w:rPr>
        <w:t>ежемесячно, в установленном размере и порядке уплачивать членские профсоюзные взносы; </w:t>
      </w:r>
    </w:p>
    <w:p w:rsidR="00C0484B" w:rsidRPr="00C0484B" w:rsidRDefault="00C0484B" w:rsidP="00C0484B">
      <w:pPr>
        <w:shd w:val="clear" w:color="auto" w:fill="FFFFFF"/>
        <w:spacing w:before="100" w:beforeAutospacing="1" w:after="100" w:afterAutospacing="1" w:line="240" w:lineRule="auto"/>
        <w:ind w:left="720" w:hanging="360"/>
        <w:rPr>
          <w:rFonts w:ascii="gothic" w:eastAsia="Times New Roman" w:hAnsi="gothic" w:cs="Times New Roman"/>
          <w:color w:val="000000"/>
          <w:sz w:val="23"/>
          <w:szCs w:val="23"/>
          <w:lang w:eastAsia="ru-RU"/>
        </w:rPr>
      </w:pPr>
      <w:r w:rsidRPr="00C0484B">
        <w:rPr>
          <w:rFonts w:ascii="Times New Roman" w:eastAsia="Times New Roman" w:hAnsi="Times New Roman" w:cs="Times New Roman"/>
          <w:color w:val="000000"/>
          <w:sz w:val="24"/>
          <w:szCs w:val="24"/>
          <w:lang w:eastAsia="ru-RU"/>
        </w:rPr>
        <w:t>·         поддерживать коллективные действия Профсоюза, направленные на защиту трудовых и социально-экономических прав и интересов членов Профсоюза. </w:t>
      </w:r>
    </w:p>
    <w:p w:rsidR="00C0484B" w:rsidRPr="00C0484B" w:rsidRDefault="00C0484B" w:rsidP="00C0484B">
      <w:pPr>
        <w:shd w:val="clear" w:color="auto" w:fill="FFFFFF"/>
        <w:spacing w:before="100" w:beforeAutospacing="1" w:after="100" w:afterAutospacing="1" w:line="240" w:lineRule="auto"/>
        <w:ind w:left="720" w:hanging="360"/>
        <w:rPr>
          <w:rFonts w:ascii="gothic" w:eastAsia="Times New Roman" w:hAnsi="gothic" w:cs="Times New Roman"/>
          <w:color w:val="000000"/>
          <w:sz w:val="23"/>
          <w:szCs w:val="23"/>
          <w:lang w:eastAsia="ru-RU"/>
        </w:rPr>
      </w:pPr>
      <w:r w:rsidRPr="00C0484B">
        <w:rPr>
          <w:rFonts w:ascii="gothic" w:eastAsia="Times New Roman" w:hAnsi="gothic" w:cs="Times New Roman"/>
          <w:color w:val="000000"/>
          <w:sz w:val="23"/>
          <w:szCs w:val="23"/>
          <w:lang w:eastAsia="ru-RU"/>
        </w:rPr>
        <w:t> </w:t>
      </w:r>
    </w:p>
    <w:p w:rsidR="00C0484B" w:rsidRPr="00C0484B" w:rsidRDefault="00C0484B" w:rsidP="00C0484B">
      <w:pPr>
        <w:shd w:val="clear" w:color="auto" w:fill="FFFFFF"/>
        <w:spacing w:before="100" w:beforeAutospacing="1" w:after="100" w:afterAutospacing="1" w:line="240" w:lineRule="auto"/>
        <w:jc w:val="both"/>
        <w:rPr>
          <w:rFonts w:ascii="gothic" w:eastAsia="Times New Roman" w:hAnsi="gothic" w:cs="Times New Roman"/>
          <w:color w:val="000000"/>
          <w:sz w:val="23"/>
          <w:szCs w:val="23"/>
          <w:lang w:eastAsia="ru-RU"/>
        </w:rPr>
      </w:pPr>
      <w:r w:rsidRPr="00C0484B">
        <w:rPr>
          <w:rFonts w:ascii="Times New Roman" w:eastAsia="Times New Roman" w:hAnsi="Times New Roman" w:cs="Times New Roman"/>
          <w:color w:val="000000"/>
          <w:sz w:val="24"/>
          <w:szCs w:val="24"/>
          <w:lang w:eastAsia="ru-RU"/>
        </w:rPr>
        <w:t>В соответствии со ст. 3 ТК РФ никто не может быть ограничен в трудовых правах и свободах или получать какие-либо преимущества независимо от пола, расы, цвета кожи, национальности, возраста, отношения к религии, и т.д. Статья 331 ТК РФ предусматривает, что к педагогической деятельности допускаются лица, имеющие образовательный ценз, т.е. лица, имеющие необходимую профессионально-педагогическую квалификацию, подтвержденную документами об образовании. Также в данной статье приведен перечень лиц, которые не допускаются к педагогической деятельности, это, например, лица, имеющие или имевшие судимость за преступления против жизни и здоровья, свободы, чести и достоинства личности, против семьи и несовершеннолетних, здоровья населения и общественной нравственности, основ конституционного строя и безопасности государства и т.д., При наступлении пенсионного возраста педагог вправе по собственной инициативе расторгнуть трудовой договор по данному основанию. Таким образом, возрастных ограничений для педагогических работников законодательством не установлено, и достижение педагогическим работником пенсионного возраста не является основанием для увольнения работника по инициативе работодателя, за исключением случая, предусмотренного ст. 332 ТК РФ, который касается педагогических работников, работающих на руководящих должностях высших учебных заведений. Их возрастной ценз - 65 лет, в исключительных случаях - 70 лет. Педагогические работники, считающие, что их права в сфере труда нарушаются, вправе и должны обратиться в профсоюзную организацию за помощью.</w:t>
      </w:r>
    </w:p>
    <w:p w:rsidR="001B47B0" w:rsidRPr="00C0484B" w:rsidRDefault="001B47B0">
      <w:pPr>
        <w:rPr>
          <w:rFonts w:ascii="Times New Roman" w:hAnsi="Times New Roman" w:cs="Times New Roman"/>
          <w:sz w:val="20"/>
          <w:szCs w:val="20"/>
        </w:rPr>
      </w:pPr>
    </w:p>
    <w:sectPr w:rsidR="001B47B0" w:rsidRPr="00C0484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gothic">
    <w:altName w:val="Century Gothic"/>
    <w:panose1 w:val="00000000000000000000"/>
    <w:charset w:val="00"/>
    <w:family w:val="roman"/>
    <w:notTrueType/>
    <w:pitch w:val="default"/>
  </w:font>
  <w:font w:name="Calibri Light">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484B"/>
    <w:rsid w:val="00003377"/>
    <w:rsid w:val="0001020A"/>
    <w:rsid w:val="000102D1"/>
    <w:rsid w:val="0003208C"/>
    <w:rsid w:val="0009024F"/>
    <w:rsid w:val="000B6345"/>
    <w:rsid w:val="000C2299"/>
    <w:rsid w:val="000F2531"/>
    <w:rsid w:val="001559A1"/>
    <w:rsid w:val="00190457"/>
    <w:rsid w:val="001A0AD8"/>
    <w:rsid w:val="001B47B0"/>
    <w:rsid w:val="001C2FB1"/>
    <w:rsid w:val="001E54BB"/>
    <w:rsid w:val="00216DC9"/>
    <w:rsid w:val="00222945"/>
    <w:rsid w:val="00265209"/>
    <w:rsid w:val="002A57C4"/>
    <w:rsid w:val="00367158"/>
    <w:rsid w:val="00395C55"/>
    <w:rsid w:val="003B3A9B"/>
    <w:rsid w:val="003B70FB"/>
    <w:rsid w:val="003E0CE3"/>
    <w:rsid w:val="0045128F"/>
    <w:rsid w:val="004704AE"/>
    <w:rsid w:val="004D314C"/>
    <w:rsid w:val="004E5E00"/>
    <w:rsid w:val="004F43C5"/>
    <w:rsid w:val="0050457B"/>
    <w:rsid w:val="0059268C"/>
    <w:rsid w:val="005A2EFB"/>
    <w:rsid w:val="005B7409"/>
    <w:rsid w:val="005C6749"/>
    <w:rsid w:val="005C6D48"/>
    <w:rsid w:val="005E6845"/>
    <w:rsid w:val="00606965"/>
    <w:rsid w:val="00611317"/>
    <w:rsid w:val="00616A43"/>
    <w:rsid w:val="00621B19"/>
    <w:rsid w:val="00642DB9"/>
    <w:rsid w:val="00657C38"/>
    <w:rsid w:val="00666180"/>
    <w:rsid w:val="00676D19"/>
    <w:rsid w:val="0069459B"/>
    <w:rsid w:val="006B641C"/>
    <w:rsid w:val="006C17A1"/>
    <w:rsid w:val="006C5278"/>
    <w:rsid w:val="006C6FD4"/>
    <w:rsid w:val="006D4193"/>
    <w:rsid w:val="007115F4"/>
    <w:rsid w:val="00713919"/>
    <w:rsid w:val="00732110"/>
    <w:rsid w:val="007414F1"/>
    <w:rsid w:val="00757A8D"/>
    <w:rsid w:val="00763754"/>
    <w:rsid w:val="00786BAA"/>
    <w:rsid w:val="00791321"/>
    <w:rsid w:val="007B3AAA"/>
    <w:rsid w:val="007E6653"/>
    <w:rsid w:val="007F065C"/>
    <w:rsid w:val="00844A5B"/>
    <w:rsid w:val="00854518"/>
    <w:rsid w:val="00892A0B"/>
    <w:rsid w:val="008A07F7"/>
    <w:rsid w:val="008D58F1"/>
    <w:rsid w:val="008E629F"/>
    <w:rsid w:val="00936814"/>
    <w:rsid w:val="00944CF6"/>
    <w:rsid w:val="009D3DC0"/>
    <w:rsid w:val="009D4388"/>
    <w:rsid w:val="00A17815"/>
    <w:rsid w:val="00A62E27"/>
    <w:rsid w:val="00AC105D"/>
    <w:rsid w:val="00AC1090"/>
    <w:rsid w:val="00AD3387"/>
    <w:rsid w:val="00AD5A62"/>
    <w:rsid w:val="00B14384"/>
    <w:rsid w:val="00B17CCC"/>
    <w:rsid w:val="00B2671D"/>
    <w:rsid w:val="00B33D29"/>
    <w:rsid w:val="00B72E21"/>
    <w:rsid w:val="00BB3BB7"/>
    <w:rsid w:val="00BC064A"/>
    <w:rsid w:val="00BD3FEE"/>
    <w:rsid w:val="00C0484B"/>
    <w:rsid w:val="00C12081"/>
    <w:rsid w:val="00C41953"/>
    <w:rsid w:val="00C46FFE"/>
    <w:rsid w:val="00C76B43"/>
    <w:rsid w:val="00C770E8"/>
    <w:rsid w:val="00D83330"/>
    <w:rsid w:val="00D93BE3"/>
    <w:rsid w:val="00DC746F"/>
    <w:rsid w:val="00DD23B5"/>
    <w:rsid w:val="00DE5629"/>
    <w:rsid w:val="00E00A32"/>
    <w:rsid w:val="00E26C78"/>
    <w:rsid w:val="00E44EB9"/>
    <w:rsid w:val="00E712F7"/>
    <w:rsid w:val="00E73B68"/>
    <w:rsid w:val="00E77F5E"/>
    <w:rsid w:val="00E90B9E"/>
    <w:rsid w:val="00E97BA7"/>
    <w:rsid w:val="00EB41BD"/>
    <w:rsid w:val="00ED0180"/>
    <w:rsid w:val="00EE6439"/>
    <w:rsid w:val="00F1660A"/>
    <w:rsid w:val="00F27D4A"/>
    <w:rsid w:val="00F36995"/>
    <w:rsid w:val="00F54B25"/>
    <w:rsid w:val="00F63152"/>
    <w:rsid w:val="00F651FC"/>
    <w:rsid w:val="00F66F53"/>
    <w:rsid w:val="00F942CA"/>
    <w:rsid w:val="00F95947"/>
    <w:rsid w:val="00FA06F8"/>
    <w:rsid w:val="00FB4FB0"/>
    <w:rsid w:val="00FF02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C0484B"/>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C0484B"/>
    <w:rPr>
      <w:rFonts w:ascii="Times New Roman" w:eastAsia="Times New Roman" w:hAnsi="Times New Roman" w:cs="Times New Roman"/>
      <w:b/>
      <w:bCs/>
      <w:sz w:val="27"/>
      <w:szCs w:val="27"/>
      <w:lang w:eastAsia="ru-RU"/>
    </w:rPr>
  </w:style>
  <w:style w:type="character" w:styleId="a3">
    <w:name w:val="Strong"/>
    <w:basedOn w:val="a0"/>
    <w:uiPriority w:val="22"/>
    <w:qFormat/>
    <w:rsid w:val="00C0484B"/>
    <w:rPr>
      <w:b/>
      <w:bCs/>
    </w:rPr>
  </w:style>
  <w:style w:type="paragraph" w:styleId="a4">
    <w:name w:val="Normal (Web)"/>
    <w:basedOn w:val="a"/>
    <w:uiPriority w:val="99"/>
    <w:semiHidden/>
    <w:unhideWhenUsed/>
    <w:rsid w:val="00C0484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C0484B"/>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C0484B"/>
    <w:rPr>
      <w:rFonts w:ascii="Times New Roman" w:eastAsia="Times New Roman" w:hAnsi="Times New Roman" w:cs="Times New Roman"/>
      <w:b/>
      <w:bCs/>
      <w:sz w:val="27"/>
      <w:szCs w:val="27"/>
      <w:lang w:eastAsia="ru-RU"/>
    </w:rPr>
  </w:style>
  <w:style w:type="character" w:styleId="a3">
    <w:name w:val="Strong"/>
    <w:basedOn w:val="a0"/>
    <w:uiPriority w:val="22"/>
    <w:qFormat/>
    <w:rsid w:val="00C0484B"/>
    <w:rPr>
      <w:b/>
      <w:bCs/>
    </w:rPr>
  </w:style>
  <w:style w:type="paragraph" w:styleId="a4">
    <w:name w:val="Normal (Web)"/>
    <w:basedOn w:val="a"/>
    <w:uiPriority w:val="99"/>
    <w:semiHidden/>
    <w:unhideWhenUsed/>
    <w:rsid w:val="00C0484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5659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1156</Words>
  <Characters>6595</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автур</dc:creator>
  <cp:keywords/>
  <dc:description/>
  <cp:lastModifiedBy>Qwerty</cp:lastModifiedBy>
  <cp:revision>3</cp:revision>
  <dcterms:created xsi:type="dcterms:W3CDTF">2017-09-05T06:00:00Z</dcterms:created>
  <dcterms:modified xsi:type="dcterms:W3CDTF">2018-02-05T06:04:00Z</dcterms:modified>
</cp:coreProperties>
</file>