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05D4A4" w14:textId="77777777" w:rsidR="00D65FDA" w:rsidRPr="005370B2" w:rsidRDefault="00D65FDA" w:rsidP="00D65FDA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kern w:val="2"/>
          <w:sz w:val="28"/>
        </w:rPr>
      </w:pPr>
      <w:bookmarkStart w:id="0" w:name="block-306069"/>
      <w:r>
        <w:rPr>
          <w:rFonts w:ascii="Calibri" w:eastAsia="Calibri" w:hAnsi="Calibri" w:cs="Times New Roman"/>
          <w:lang w:val="en-US" w:eastAsia="en-US"/>
        </w:rPr>
        <w:tab/>
      </w:r>
      <w:r>
        <w:rPr>
          <w:rFonts w:ascii="Calibri" w:eastAsia="Calibri" w:hAnsi="Calibri" w:cs="Times New Roman"/>
          <w:lang w:eastAsia="en-US"/>
        </w:rPr>
        <w:t xml:space="preserve">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kern w:val="2"/>
          <w:sz w:val="28"/>
        </w:rPr>
        <w:t>Приложение  к ООП Н</w:t>
      </w:r>
      <w:r w:rsidRPr="005370B2">
        <w:rPr>
          <w:rFonts w:ascii="Times New Roman" w:eastAsia="Calibri" w:hAnsi="Times New Roman" w:cs="Times New Roman"/>
          <w:kern w:val="2"/>
          <w:sz w:val="28"/>
        </w:rPr>
        <w:t xml:space="preserve">ОО  </w:t>
      </w:r>
    </w:p>
    <w:p w14:paraId="55BB588A" w14:textId="77777777" w:rsidR="00D65FDA" w:rsidRPr="005370B2" w:rsidRDefault="00D65FDA" w:rsidP="00D65FDA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kern w:val="2"/>
          <w:sz w:val="28"/>
        </w:rPr>
      </w:pPr>
      <w:r w:rsidRPr="005370B2">
        <w:rPr>
          <w:rFonts w:ascii="Times New Roman" w:eastAsia="Calibri" w:hAnsi="Times New Roman" w:cs="Times New Roman"/>
          <w:kern w:val="2"/>
          <w:sz w:val="28"/>
        </w:rPr>
        <w:t>Приказ № _ от  29.08.2023г.</w:t>
      </w:r>
    </w:p>
    <w:p w14:paraId="35FB32DF" w14:textId="47DA268D" w:rsidR="00362984" w:rsidRDefault="00362984" w:rsidP="00D65FDA">
      <w:pPr>
        <w:tabs>
          <w:tab w:val="left" w:pos="6015"/>
        </w:tabs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0F40927B" w14:textId="77777777" w:rsidR="00D65FDA" w:rsidRDefault="00D65FDA" w:rsidP="00D65FDA">
      <w:pPr>
        <w:tabs>
          <w:tab w:val="left" w:pos="6015"/>
        </w:tabs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3B404530" w14:textId="77777777" w:rsidR="00D65FDA" w:rsidRDefault="00D65FDA" w:rsidP="00D65FDA">
      <w:pPr>
        <w:tabs>
          <w:tab w:val="left" w:pos="6015"/>
        </w:tabs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2BAB0760" w14:textId="77777777" w:rsidR="00D65FDA" w:rsidRDefault="00D65FDA" w:rsidP="00D65FDA">
      <w:pPr>
        <w:tabs>
          <w:tab w:val="left" w:pos="6015"/>
        </w:tabs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5B46A58C" w14:textId="77777777" w:rsidR="00D65FDA" w:rsidRDefault="00D65FDA" w:rsidP="00D65FDA">
      <w:pPr>
        <w:tabs>
          <w:tab w:val="left" w:pos="6015"/>
        </w:tabs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4049C420" w14:textId="77777777" w:rsidR="00D65FDA" w:rsidRDefault="00D65FDA" w:rsidP="00D65FDA">
      <w:pPr>
        <w:tabs>
          <w:tab w:val="left" w:pos="6015"/>
        </w:tabs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68F5D86A" w14:textId="77777777" w:rsidR="00D65FDA" w:rsidRDefault="00D65FDA" w:rsidP="00D65FDA">
      <w:pPr>
        <w:tabs>
          <w:tab w:val="left" w:pos="6015"/>
        </w:tabs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3A7C3DB7" w14:textId="77777777" w:rsidR="00D65FDA" w:rsidRDefault="00D65FDA" w:rsidP="00D65FDA">
      <w:pPr>
        <w:tabs>
          <w:tab w:val="left" w:pos="6015"/>
        </w:tabs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4B585BD6" w14:textId="77777777" w:rsidR="00D65FDA" w:rsidRDefault="00D65FDA" w:rsidP="00D65FDA">
      <w:pPr>
        <w:tabs>
          <w:tab w:val="left" w:pos="6015"/>
        </w:tabs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17C81017" w14:textId="77777777" w:rsidR="00D65FDA" w:rsidRDefault="00D65FDA" w:rsidP="00D65FDA">
      <w:pPr>
        <w:tabs>
          <w:tab w:val="left" w:pos="6015"/>
        </w:tabs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711DF2AE" w14:textId="77777777" w:rsidR="00D65FDA" w:rsidRPr="00D65FDA" w:rsidRDefault="00D65FDA" w:rsidP="00D65FDA">
      <w:pPr>
        <w:tabs>
          <w:tab w:val="left" w:pos="6015"/>
        </w:tabs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00DB72E7" w14:textId="77777777" w:rsidR="00362984" w:rsidRPr="00D65FDA" w:rsidRDefault="00362984" w:rsidP="00362984">
      <w:pPr>
        <w:spacing w:after="0"/>
        <w:ind w:left="120"/>
        <w:rPr>
          <w:rFonts w:ascii="Calibri" w:eastAsia="Calibri" w:hAnsi="Calibri" w:cs="Times New Roman"/>
          <w:lang w:eastAsia="en-US"/>
        </w:rPr>
      </w:pPr>
      <w:r w:rsidRPr="00D65FDA">
        <w:rPr>
          <w:rFonts w:ascii="Times New Roman" w:eastAsia="Calibri" w:hAnsi="Times New Roman" w:cs="Times New Roman"/>
          <w:color w:val="000000"/>
          <w:sz w:val="28"/>
          <w:lang w:eastAsia="en-US"/>
        </w:rPr>
        <w:t>‌</w:t>
      </w:r>
    </w:p>
    <w:p w14:paraId="7DD3ABE1" w14:textId="77777777" w:rsidR="00362984" w:rsidRPr="00D65FDA" w:rsidRDefault="00362984" w:rsidP="00362984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3C75DE23" w14:textId="77777777" w:rsidR="00362984" w:rsidRPr="00D65FDA" w:rsidRDefault="00362984" w:rsidP="00362984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10D7AC6D" w14:textId="77777777" w:rsidR="00362984" w:rsidRPr="00D65FDA" w:rsidRDefault="00362984" w:rsidP="00362984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3CFE7E8E" w14:textId="77777777" w:rsidR="00362984" w:rsidRPr="00D65FDA" w:rsidRDefault="00362984" w:rsidP="00362984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 w:rsidRPr="00D65FD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РАБОЧАЯ ПРОГРАММА</w:t>
      </w:r>
    </w:p>
    <w:p w14:paraId="5029134E" w14:textId="41F06608" w:rsidR="00362984" w:rsidRDefault="005F28A6" w:rsidP="00362984">
      <w:pPr>
        <w:spacing w:after="0"/>
        <w:ind w:left="12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28A6">
        <w:rPr>
          <w:rFonts w:ascii="Times New Roman" w:eastAsia="Calibri" w:hAnsi="Times New Roman" w:cs="Times New Roman"/>
          <w:sz w:val="28"/>
          <w:szCs w:val="28"/>
          <w:lang w:eastAsia="en-US"/>
        </w:rPr>
        <w:t>(ID 1278051)</w:t>
      </w:r>
    </w:p>
    <w:p w14:paraId="3E8705D7" w14:textId="77777777" w:rsidR="005F28A6" w:rsidRPr="00D65FDA" w:rsidRDefault="005F28A6" w:rsidP="00362984">
      <w:pPr>
        <w:spacing w:after="0"/>
        <w:ind w:left="12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2D66B54" w14:textId="77777777" w:rsidR="00362984" w:rsidRPr="00D65FDA" w:rsidRDefault="00362984" w:rsidP="00362984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 w:rsidRPr="00D65FD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учебного предмета «Литературное чтение»</w:t>
      </w:r>
    </w:p>
    <w:p w14:paraId="536D64F6" w14:textId="60530EF2" w:rsidR="00362984" w:rsidRPr="00D65FDA" w:rsidRDefault="00362984" w:rsidP="00362984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 w:rsidRPr="00D65FDA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для обучающихся 1-4 классов </w:t>
      </w:r>
    </w:p>
    <w:p w14:paraId="26C71998" w14:textId="77777777" w:rsidR="00362984" w:rsidRPr="00D65FDA" w:rsidRDefault="00362984" w:rsidP="00362984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3F2DA918" w14:textId="77777777" w:rsidR="00362984" w:rsidRPr="00D65FDA" w:rsidRDefault="00362984" w:rsidP="00362984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55BCE57E" w14:textId="77777777" w:rsidR="00362984" w:rsidRPr="00D65FDA" w:rsidRDefault="00362984" w:rsidP="00362984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4ABD0291" w14:textId="77777777" w:rsidR="00362984" w:rsidRDefault="00362984" w:rsidP="00362984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24F4037C" w14:textId="77777777" w:rsidR="00D65FDA" w:rsidRDefault="00D65FDA" w:rsidP="00362984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403672B4" w14:textId="77777777" w:rsidR="00D65FDA" w:rsidRDefault="00D65FDA" w:rsidP="00362984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03DB4840" w14:textId="77777777" w:rsidR="00D65FDA" w:rsidRDefault="00D65FDA" w:rsidP="00362984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0E6F5F19" w14:textId="77777777" w:rsidR="00D65FDA" w:rsidRDefault="00D65FDA" w:rsidP="00362984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619FFD20" w14:textId="77777777" w:rsidR="00D65FDA" w:rsidRDefault="00D65FDA" w:rsidP="00362984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51BE938F" w14:textId="77777777" w:rsidR="00D65FDA" w:rsidRDefault="00D65FDA" w:rsidP="00362984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172FB41C" w14:textId="77777777" w:rsidR="00D65FDA" w:rsidRDefault="00D65FDA" w:rsidP="00362984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1C1D63E0" w14:textId="77777777" w:rsidR="00D65FDA" w:rsidRDefault="00D65FDA" w:rsidP="00362984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50184ED0" w14:textId="77777777" w:rsidR="00362984" w:rsidRPr="00D65FDA" w:rsidRDefault="00362984" w:rsidP="00D65FDA">
      <w:pPr>
        <w:spacing w:after="0"/>
        <w:rPr>
          <w:rFonts w:ascii="Calibri" w:eastAsia="Calibri" w:hAnsi="Calibri" w:cs="Times New Roman"/>
          <w:lang w:eastAsia="en-US"/>
        </w:rPr>
      </w:pPr>
      <w:bookmarkStart w:id="1" w:name="_GoBack"/>
      <w:bookmarkEnd w:id="1"/>
    </w:p>
    <w:p w14:paraId="57FB24FD" w14:textId="2DD222A5" w:rsidR="00362984" w:rsidRPr="00D65FDA" w:rsidRDefault="00362984" w:rsidP="00362984">
      <w:pPr>
        <w:spacing w:after="0"/>
        <w:rPr>
          <w:rFonts w:ascii="Calibri" w:eastAsia="Calibri" w:hAnsi="Calibri" w:cs="Times New Roman"/>
          <w:lang w:eastAsia="en-US"/>
        </w:rPr>
      </w:pPr>
    </w:p>
    <w:p w14:paraId="58C6E1F0" w14:textId="77777777" w:rsidR="00362984" w:rsidRPr="00D65FDA" w:rsidRDefault="00362984" w:rsidP="00362984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  <w:r w:rsidRPr="00D65FDA">
        <w:rPr>
          <w:rFonts w:ascii="Times New Roman" w:eastAsia="Calibri" w:hAnsi="Times New Roman" w:cs="Times New Roman"/>
          <w:color w:val="000000"/>
          <w:sz w:val="28"/>
          <w:lang w:eastAsia="en-US"/>
        </w:rPr>
        <w:t>​</w:t>
      </w:r>
      <w:bookmarkStart w:id="2" w:name="8f40cabc-1e83-4907-ad8f-f4ef8375b8cd"/>
      <w:proofErr w:type="spellStart"/>
      <w:r w:rsidRPr="00D65FD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с</w:t>
      </w:r>
      <w:proofErr w:type="gramStart"/>
      <w:r w:rsidRPr="00D65FD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.А</w:t>
      </w:r>
      <w:proofErr w:type="gramEnd"/>
      <w:r w:rsidRPr="00D65FD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втуры</w:t>
      </w:r>
      <w:bookmarkEnd w:id="2"/>
      <w:proofErr w:type="spellEnd"/>
      <w:r w:rsidRPr="00D65FD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‌ </w:t>
      </w:r>
      <w:bookmarkStart w:id="3" w:name="30574bb6-69b4-4b7b-a313-5bac59a2fd6c"/>
      <w:r w:rsidRPr="00D65FD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2023</w:t>
      </w:r>
      <w:bookmarkEnd w:id="3"/>
      <w:r w:rsidRPr="00D65FD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‌</w:t>
      </w:r>
      <w:r w:rsidRPr="00D65FDA">
        <w:rPr>
          <w:rFonts w:ascii="Times New Roman" w:eastAsia="Calibri" w:hAnsi="Times New Roman" w:cs="Times New Roman"/>
          <w:color w:val="000000"/>
          <w:sz w:val="28"/>
          <w:lang w:eastAsia="en-US"/>
        </w:rPr>
        <w:t>​</w:t>
      </w:r>
    </w:p>
    <w:p w14:paraId="60D6A0D5" w14:textId="77777777" w:rsidR="00362984" w:rsidRPr="00D65FDA" w:rsidRDefault="00362984" w:rsidP="00362984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14AABD1D" w14:textId="56525310" w:rsidR="00894282" w:rsidRPr="00362984" w:rsidRDefault="00894282" w:rsidP="00362984">
      <w:pPr>
        <w:tabs>
          <w:tab w:val="left" w:pos="1125"/>
        </w:tabs>
        <w:sectPr w:rsidR="00894282" w:rsidRPr="00362984">
          <w:footerReference w:type="default" r:id="rId9"/>
          <w:pgSz w:w="11906" w:h="16383"/>
          <w:pgMar w:top="1134" w:right="850" w:bottom="1134" w:left="1701" w:header="720" w:footer="720" w:gutter="0"/>
          <w:cols w:space="720"/>
        </w:sectPr>
      </w:pPr>
    </w:p>
    <w:p w14:paraId="4CDC7EC6" w14:textId="77777777" w:rsidR="00894282" w:rsidRPr="005E71B3" w:rsidRDefault="0046297F" w:rsidP="00D65FDA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bookmarkStart w:id="4" w:name="block-306073"/>
      <w:bookmarkEnd w:id="0"/>
      <w:r w:rsidRPr="005E71B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14:paraId="41F8404E" w14:textId="77777777" w:rsidR="00894282" w:rsidRPr="005E71B3" w:rsidRDefault="00894282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6BC7CA06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14:paraId="6A9E3247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14:paraId="51FBAF6C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3F85B613" w14:textId="77777777" w:rsidR="00894282" w:rsidRPr="005E71B3" w:rsidRDefault="00894282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07A6C9B4" w14:textId="77777777" w:rsidR="00894282" w:rsidRPr="005E71B3" w:rsidRDefault="0046297F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«ЛИТЕРАТУРНОЕ ЧТЕНИЕ»</w:t>
      </w:r>
    </w:p>
    <w:p w14:paraId="2494A6DB" w14:textId="77777777" w:rsidR="00894282" w:rsidRPr="005E71B3" w:rsidRDefault="00894282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75D1D654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5E71B3">
        <w:rPr>
          <w:rFonts w:ascii="Times New Roman" w:hAnsi="Times New Roman" w:cs="Times New Roman"/>
          <w:color w:val="333333"/>
          <w:sz w:val="24"/>
          <w:szCs w:val="24"/>
        </w:rPr>
        <w:t xml:space="preserve">рабочей 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>программе воспитания.</w:t>
      </w:r>
      <w:proofErr w:type="gramEnd"/>
    </w:p>
    <w:p w14:paraId="0E184C41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14:paraId="55321747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14:paraId="7DB3EB70" w14:textId="77777777" w:rsidR="00894282" w:rsidRPr="005E71B3" w:rsidRDefault="0046297F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 «ЛИТЕРАТУРНОЕ ЧТЕНИЕ»</w:t>
      </w:r>
    </w:p>
    <w:p w14:paraId="7A5C100F" w14:textId="77777777" w:rsidR="00894282" w:rsidRPr="005E71B3" w:rsidRDefault="00894282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38E110B4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повседневной жизни, эмоционально откликающегося на прослушанное или прочитанное произведение.</w:t>
      </w:r>
    </w:p>
    <w:p w14:paraId="2D4A899B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14:paraId="1F8DCC56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Достижение цели изучения литературного чтения определяется решением следующих задач:</w:t>
      </w:r>
    </w:p>
    <w:p w14:paraId="1DE4CE98" w14:textId="77777777" w:rsidR="00894282" w:rsidRPr="005E71B3" w:rsidRDefault="0046297F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14:paraId="6DD65E67" w14:textId="77777777" w:rsidR="00894282" w:rsidRPr="005E71B3" w:rsidRDefault="0046297F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достижение необходимого для продолжения образования уровня общего речевого развития;</w:t>
      </w:r>
    </w:p>
    <w:p w14:paraId="53F096AB" w14:textId="77777777" w:rsidR="00894282" w:rsidRPr="005E71B3" w:rsidRDefault="0046297F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14:paraId="4FD104B3" w14:textId="77777777" w:rsidR="00894282" w:rsidRPr="005E71B3" w:rsidRDefault="0046297F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14:paraId="20AE140E" w14:textId="77777777" w:rsidR="00894282" w:rsidRPr="005E71B3" w:rsidRDefault="0046297F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14:paraId="51442C6F" w14:textId="77777777" w:rsidR="00894282" w:rsidRPr="005E71B3" w:rsidRDefault="0046297F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14:paraId="3F6985E0" w14:textId="77777777" w:rsidR="00894282" w:rsidRPr="005E71B3" w:rsidRDefault="0046297F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для решения учебных задач.</w:t>
      </w:r>
    </w:p>
    <w:p w14:paraId="4E41BD43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14:paraId="4B0699D7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В основу отбора произведений для литературного чтения положены </w:t>
      </w:r>
      <w:proofErr w:type="spell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общедидактические</w:t>
      </w:r>
      <w:proofErr w:type="spell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5E71B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5748B987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14:paraId="1C024384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изучения литературного чтения включают личностные, </w:t>
      </w:r>
      <w:proofErr w:type="spell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1DE4DFC5" w14:textId="77777777" w:rsidR="00894282" w:rsidRPr="005E71B3" w:rsidRDefault="0046297F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МЕСТО УЧЕБНОГО ПРЕДМЕТА «ЛИТЕРАТУРНОЕ ЧТЕНИЕ» В УЧЕБНОМ ПЛАНЕ</w:t>
      </w:r>
    </w:p>
    <w:p w14:paraId="7069409C" w14:textId="77777777" w:rsidR="00894282" w:rsidRPr="005E71B3" w:rsidRDefault="00894282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10E09BC8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14:paraId="13C50BEB" w14:textId="72739D9F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На литературное чтение в </w:t>
      </w:r>
      <w:r w:rsidR="0001249F" w:rsidRPr="005E71B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классе отводится </w:t>
      </w:r>
      <w:r w:rsidR="0001249F" w:rsidRPr="005E71B3">
        <w:rPr>
          <w:rFonts w:ascii="Times New Roman" w:hAnsi="Times New Roman" w:cs="Times New Roman"/>
          <w:color w:val="000000"/>
          <w:sz w:val="24"/>
          <w:szCs w:val="24"/>
        </w:rPr>
        <w:t>102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часа (</w:t>
      </w:r>
      <w:r w:rsidR="0001249F" w:rsidRPr="005E71B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часа в неделю).</w:t>
      </w:r>
    </w:p>
    <w:p w14:paraId="0966FC0F" w14:textId="77777777" w:rsidR="00894282" w:rsidRPr="005E71B3" w:rsidRDefault="00894282">
      <w:pPr>
        <w:rPr>
          <w:rFonts w:ascii="Times New Roman" w:hAnsi="Times New Roman" w:cs="Times New Roman"/>
          <w:sz w:val="24"/>
          <w:szCs w:val="24"/>
        </w:rPr>
        <w:sectPr w:rsidR="00894282" w:rsidRPr="005E71B3">
          <w:pgSz w:w="11906" w:h="16383"/>
          <w:pgMar w:top="1134" w:right="850" w:bottom="1134" w:left="1701" w:header="720" w:footer="720" w:gutter="0"/>
          <w:cols w:space="720"/>
        </w:sectPr>
      </w:pPr>
    </w:p>
    <w:p w14:paraId="4EE07C14" w14:textId="77777777" w:rsidR="00894282" w:rsidRPr="005E71B3" w:rsidRDefault="004629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306070"/>
      <w:bookmarkEnd w:id="4"/>
      <w:r w:rsidRPr="005E71B3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 xml:space="preserve">ПЛАНИРУЕМЫЕ </w:t>
      </w:r>
      <w:r w:rsidRPr="005E71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ОБРАЗОВАТЕЛЬНЫЕ </w:t>
      </w:r>
      <w:r w:rsidRPr="005E71B3">
        <w:rPr>
          <w:rFonts w:ascii="Times New Roman" w:hAnsi="Times New Roman" w:cs="Times New Roman"/>
          <w:b/>
          <w:color w:val="333333"/>
          <w:sz w:val="24"/>
          <w:szCs w:val="24"/>
        </w:rPr>
        <w:t>РЕЗУЛЬТАТЫ</w:t>
      </w:r>
    </w:p>
    <w:p w14:paraId="1504E0B0" w14:textId="77777777" w:rsidR="00894282" w:rsidRPr="005E71B3" w:rsidRDefault="008942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772C761C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литературного чтения в 1-4 классах направлено на достижение </w:t>
      </w:r>
      <w:proofErr w:type="gram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личностных, </w:t>
      </w:r>
      <w:proofErr w:type="spell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14:paraId="7FBBF685" w14:textId="77777777" w:rsidR="00894282" w:rsidRPr="005E71B3" w:rsidRDefault="008942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68ED5150" w14:textId="77777777" w:rsidR="00894282" w:rsidRPr="005E71B3" w:rsidRDefault="004629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14:paraId="735553C9" w14:textId="77777777" w:rsidR="00894282" w:rsidRPr="005E71B3" w:rsidRDefault="008942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2B7C2B2D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14:paraId="55911937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Гражданско-патриотическое воспитание:</w:t>
      </w:r>
    </w:p>
    <w:p w14:paraId="3A8131D7" w14:textId="77777777" w:rsidR="00894282" w:rsidRPr="005E71B3" w:rsidRDefault="0046297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14:paraId="0961DD4D" w14:textId="77777777" w:rsidR="00894282" w:rsidRPr="005E71B3" w:rsidRDefault="0046297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14:paraId="0A737E6F" w14:textId="77777777" w:rsidR="00894282" w:rsidRPr="005E71B3" w:rsidRDefault="0046297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0BC6294A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 воспитание:</w:t>
      </w:r>
    </w:p>
    <w:p w14:paraId="4C2AC1DE" w14:textId="77777777" w:rsidR="00894282" w:rsidRPr="005E71B3" w:rsidRDefault="0046297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14:paraId="1F5C2E27" w14:textId="77777777" w:rsidR="00894282" w:rsidRPr="005E71B3" w:rsidRDefault="0046297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2E63531A" w14:textId="77777777" w:rsidR="00894282" w:rsidRPr="005E71B3" w:rsidRDefault="0046297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14:paraId="3377EA7B" w14:textId="77777777" w:rsidR="00894282" w:rsidRPr="005E71B3" w:rsidRDefault="0046297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14:paraId="1A6B48F4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 воспитание:</w:t>
      </w:r>
    </w:p>
    <w:p w14:paraId="20DA6B12" w14:textId="77777777" w:rsidR="00894282" w:rsidRPr="005E71B3" w:rsidRDefault="0046297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14:paraId="764A4E61" w14:textId="77777777" w:rsidR="00894282" w:rsidRPr="005E71B3" w:rsidRDefault="0046297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14:paraId="1BADCBF6" w14:textId="77777777" w:rsidR="00894282" w:rsidRPr="005E71B3" w:rsidRDefault="0046297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14:paraId="7576656B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b/>
          <w:color w:val="000000"/>
          <w:sz w:val="24"/>
          <w:szCs w:val="24"/>
        </w:rPr>
        <w:t>Трудовое воспитание:</w:t>
      </w:r>
    </w:p>
    <w:p w14:paraId="5A1DBDE5" w14:textId="77777777" w:rsidR="00894282" w:rsidRPr="005E71B3" w:rsidRDefault="0046297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420AD621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 воспитание:</w:t>
      </w:r>
    </w:p>
    <w:p w14:paraId="34C584F5" w14:textId="77777777" w:rsidR="00894282" w:rsidRPr="005E71B3" w:rsidRDefault="0046297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14:paraId="188A8419" w14:textId="77777777" w:rsidR="00894282" w:rsidRPr="005E71B3" w:rsidRDefault="0046297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неприятие действий, приносящих ей вред.</w:t>
      </w:r>
    </w:p>
    <w:p w14:paraId="14FA6570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14:paraId="65122F8F" w14:textId="77777777" w:rsidR="00894282" w:rsidRPr="005E71B3" w:rsidRDefault="0046297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05B771CC" w14:textId="77777777" w:rsidR="00894282" w:rsidRPr="005E71B3" w:rsidRDefault="0046297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овладение смысловым чтением для решения различного уровня учебных и жизненных задач;</w:t>
      </w:r>
    </w:p>
    <w:p w14:paraId="69954159" w14:textId="77777777" w:rsidR="00894282" w:rsidRPr="005E71B3" w:rsidRDefault="0046297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14:paraId="1DF8F3E9" w14:textId="77777777" w:rsidR="00894282" w:rsidRPr="005E71B3" w:rsidRDefault="008942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72B1FFCB" w14:textId="77777777" w:rsidR="00894282" w:rsidRPr="005E71B3" w:rsidRDefault="004629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31AEF9E5" w14:textId="77777777" w:rsidR="00894282" w:rsidRPr="005E71B3" w:rsidRDefault="008942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20B59671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предмета «Литературное чтение» в начальной школе у </w:t>
      </w:r>
      <w:proofErr w:type="gram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будут сформированы познавательные универсальные учебные действия:</w:t>
      </w:r>
    </w:p>
    <w:p w14:paraId="71593521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базовые логические действия:</w:t>
      </w:r>
    </w:p>
    <w:p w14:paraId="06582927" w14:textId="77777777" w:rsidR="00894282" w:rsidRPr="005E71B3" w:rsidRDefault="0046297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14:paraId="7F2F81E0" w14:textId="77777777" w:rsidR="00894282" w:rsidRPr="005E71B3" w:rsidRDefault="0046297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объединять произведения по жанру, авторской принадлежности;</w:t>
      </w:r>
    </w:p>
    <w:p w14:paraId="5C965DDE" w14:textId="77777777" w:rsidR="00894282" w:rsidRPr="005E71B3" w:rsidRDefault="0046297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произведения по темам, жанрам и видам;</w:t>
      </w:r>
    </w:p>
    <w:p w14:paraId="0F9BF248" w14:textId="77777777" w:rsidR="00894282" w:rsidRPr="005E71B3" w:rsidRDefault="0046297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14:paraId="6CAA6575" w14:textId="77777777" w:rsidR="00894282" w:rsidRPr="005E71B3" w:rsidRDefault="0046297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60032746" w14:textId="77777777" w:rsidR="00894282" w:rsidRPr="005E71B3" w:rsidRDefault="0046297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14:paraId="74068650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базовые исследовательские действия:</w:t>
      </w:r>
    </w:p>
    <w:p w14:paraId="395B9BC1" w14:textId="77777777" w:rsidR="00894282" w:rsidRPr="005E71B3" w:rsidRDefault="0046297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0A731C26" w14:textId="77777777" w:rsidR="00894282" w:rsidRPr="005E71B3" w:rsidRDefault="0046297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формулировать с помощью учителя цель, планировать изменения объекта, ситуации;</w:t>
      </w:r>
    </w:p>
    <w:p w14:paraId="7D0B99E5" w14:textId="77777777" w:rsidR="00894282" w:rsidRPr="005E71B3" w:rsidRDefault="0046297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подходящий</w:t>
      </w:r>
      <w:proofErr w:type="gram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(на основе предложенных критериев);</w:t>
      </w:r>
    </w:p>
    <w:p w14:paraId="411BD9F5" w14:textId="77777777" w:rsidR="00894282" w:rsidRPr="005E71B3" w:rsidRDefault="0046297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648557E8" w14:textId="77777777" w:rsidR="00894282" w:rsidRPr="005E71B3" w:rsidRDefault="0046297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14:paraId="6A8A3931" w14:textId="77777777" w:rsidR="00894282" w:rsidRPr="005E71B3" w:rsidRDefault="0046297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53C10BCE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работа с информацией:</w:t>
      </w:r>
    </w:p>
    <w:p w14:paraId="2FEEB31B" w14:textId="77777777" w:rsidR="00894282" w:rsidRPr="005E71B3" w:rsidRDefault="004629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информации;</w:t>
      </w:r>
    </w:p>
    <w:p w14:paraId="7359E168" w14:textId="77777777" w:rsidR="00894282" w:rsidRPr="005E71B3" w:rsidRDefault="004629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A294160" w14:textId="77777777" w:rsidR="00894282" w:rsidRPr="005E71B3" w:rsidRDefault="004629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7BBDDD9B" w14:textId="77777777" w:rsidR="00894282" w:rsidRPr="005E71B3" w:rsidRDefault="004629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14:paraId="3DEB8C6E" w14:textId="77777777" w:rsidR="00894282" w:rsidRPr="005E71B3" w:rsidRDefault="004629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10771B06" w14:textId="77777777" w:rsidR="00894282" w:rsidRPr="005E71B3" w:rsidRDefault="004629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самостоятельно создавать схемы, таблицы для представления информации.</w:t>
      </w:r>
    </w:p>
    <w:p w14:paraId="44547E76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начальной школе у обучающегося формируются </w:t>
      </w:r>
      <w:r w:rsidRPr="005E71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коммуникативные 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>универсальные учебные действия:</w:t>
      </w:r>
      <w:proofErr w:type="gramEnd"/>
    </w:p>
    <w:p w14:paraId="78844111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общение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4C11EF8" w14:textId="77777777" w:rsidR="00894282" w:rsidRPr="005E71B3" w:rsidRDefault="004629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FCDB1E2" w14:textId="77777777" w:rsidR="00894282" w:rsidRPr="005E71B3" w:rsidRDefault="004629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14:paraId="112E283C" w14:textId="77777777" w:rsidR="00894282" w:rsidRPr="005E71B3" w:rsidRDefault="004629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14:paraId="32CA4676" w14:textId="77777777" w:rsidR="00894282" w:rsidRPr="005E71B3" w:rsidRDefault="004629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корректно и аргументированно высказывать своё мнение;</w:t>
      </w:r>
    </w:p>
    <w:p w14:paraId="14FDED58" w14:textId="77777777" w:rsidR="00894282" w:rsidRPr="005E71B3" w:rsidRDefault="004629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14:paraId="6C86FF97" w14:textId="77777777" w:rsidR="00894282" w:rsidRPr="005E71B3" w:rsidRDefault="004629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14:paraId="12082DA8" w14:textId="77777777" w:rsidR="00894282" w:rsidRPr="005E71B3" w:rsidRDefault="004629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готовить небольшие публичные выступления;</w:t>
      </w:r>
    </w:p>
    <w:p w14:paraId="5ECC4BCA" w14:textId="77777777" w:rsidR="00894282" w:rsidRPr="005E71B3" w:rsidRDefault="004629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14:paraId="5E846257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71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концу обучения в начальной школе у обучающегося формируются </w:t>
      </w:r>
      <w:r w:rsidRPr="005E71B3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универсальные учебные действия:</w:t>
      </w:r>
      <w:proofErr w:type="gramEnd"/>
    </w:p>
    <w:p w14:paraId="17BD9B45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самоорганизация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FFA5C9D" w14:textId="77777777" w:rsidR="00894282" w:rsidRPr="005E71B3" w:rsidRDefault="0046297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14:paraId="22BFD5DE" w14:textId="77777777" w:rsidR="00894282" w:rsidRPr="005E71B3" w:rsidRDefault="0046297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действий;</w:t>
      </w:r>
    </w:p>
    <w:p w14:paraId="347C6F87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CF6BA1" w14:textId="77777777" w:rsidR="00894282" w:rsidRPr="005E71B3" w:rsidRDefault="0046297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причины успеха/неудач учебной деятельности;</w:t>
      </w:r>
    </w:p>
    <w:p w14:paraId="4460D44F" w14:textId="77777777" w:rsidR="00894282" w:rsidRPr="005E71B3" w:rsidRDefault="0046297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корректировать свои учебные действия для преодоления ошибок.</w:t>
      </w:r>
    </w:p>
    <w:p w14:paraId="51BDA5DA" w14:textId="77777777" w:rsidR="00894282" w:rsidRPr="005E71B3" w:rsidRDefault="004629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Совместная деятельность:</w:t>
      </w:r>
    </w:p>
    <w:p w14:paraId="73907D26" w14:textId="77777777" w:rsidR="00894282" w:rsidRPr="005E71B3" w:rsidRDefault="0046297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091E1CA9" w14:textId="77777777" w:rsidR="00894282" w:rsidRPr="005E71B3" w:rsidRDefault="0046297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33E2AA0" w14:textId="77777777" w:rsidR="00894282" w:rsidRPr="005E71B3" w:rsidRDefault="0046297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подчиняться;</w:t>
      </w:r>
    </w:p>
    <w:p w14:paraId="62F634E8" w14:textId="77777777" w:rsidR="00894282" w:rsidRPr="005E71B3" w:rsidRDefault="0046297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работы;</w:t>
      </w:r>
    </w:p>
    <w:p w14:paraId="1A58A0FE" w14:textId="77777777" w:rsidR="00894282" w:rsidRPr="005E71B3" w:rsidRDefault="0046297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оценивать свой вклад в общий результат;</w:t>
      </w:r>
    </w:p>
    <w:p w14:paraId="5524FBA6" w14:textId="77777777" w:rsidR="00894282" w:rsidRPr="005E71B3" w:rsidRDefault="0046297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выполнять совместные проектные задания с опорой на предложенные образцы.</w:t>
      </w:r>
    </w:p>
    <w:p w14:paraId="06D7052C" w14:textId="77777777" w:rsidR="00894282" w:rsidRPr="005E71B3" w:rsidRDefault="008942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01EE11C0" w14:textId="77777777" w:rsidR="00894282" w:rsidRPr="005E71B3" w:rsidRDefault="004629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14:paraId="252B9F09" w14:textId="77777777" w:rsidR="00894282" w:rsidRPr="005E71B3" w:rsidRDefault="008942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1580DD2A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14:paraId="17A14D6C" w14:textId="607A8B24" w:rsidR="00894282" w:rsidRPr="005E71B3" w:rsidRDefault="00894282" w:rsidP="0001249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8D046" w14:textId="15287B78" w:rsidR="0001249F" w:rsidRPr="005E71B3" w:rsidRDefault="0001249F" w:rsidP="0001249F">
      <w:pPr>
        <w:spacing w:after="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71B3"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p w14:paraId="2223E5E7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14:paraId="56379533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14:paraId="2D63ADE7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14:paraId="641351BB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читать наизусть не менее 4 стихотворений в соответствии с изученной тематикой произведений;</w:t>
      </w:r>
    </w:p>
    <w:p w14:paraId="54335277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различать художественные произведения и познавательные тексты;</w:t>
      </w:r>
    </w:p>
    <w:p w14:paraId="4FEF8FC6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эпического;</w:t>
      </w:r>
    </w:p>
    <w:p w14:paraId="346B7207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14:paraId="19023AE1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5E71B3">
        <w:rPr>
          <w:rFonts w:ascii="Times New Roman" w:hAnsi="Times New Roman" w:cs="Times New Roman"/>
          <w:color w:val="000000"/>
          <w:sz w:val="24"/>
          <w:szCs w:val="24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14:paraId="05999665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14:paraId="702B4D32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14:paraId="483D7352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14:paraId="787DE9E0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14:paraId="11823575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14:paraId="4B497F61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14:paraId="5DA876B7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14:paraId="22DF3974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14:paraId="68ABCAFD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читать по ролям с соблюдением норм произношения, инсценировать небольшие эпизоды из произведения;</w:t>
      </w:r>
    </w:p>
    <w:p w14:paraId="2197406D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составлять устные и письменные высказывания на основе прочитанного/прослушанного текста на заданную тему по содержанию 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произведения (не менее 8 предложений), корректировать собственный письменный текст;</w:t>
      </w:r>
    </w:p>
    <w:p w14:paraId="428F5A62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составлять краткий отзыв о прочитанном произведении по заданному алгоритму;</w:t>
      </w:r>
    </w:p>
    <w:p w14:paraId="108B31B4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сочинять тексты, используя аналогии, иллюстрации, придумывать продолжение прочитанного произведения;</w:t>
      </w:r>
    </w:p>
    <w:p w14:paraId="46FE8089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14:paraId="2C95DFD0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14:paraId="0CB7F273" w14:textId="77777777" w:rsidR="00894282" w:rsidRPr="005E71B3" w:rsidRDefault="004629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14:paraId="72CD5947" w14:textId="77777777" w:rsidR="00894282" w:rsidRPr="005E71B3" w:rsidRDefault="00894282">
      <w:pPr>
        <w:rPr>
          <w:rFonts w:ascii="Times New Roman" w:hAnsi="Times New Roman" w:cs="Times New Roman"/>
          <w:sz w:val="24"/>
          <w:szCs w:val="24"/>
        </w:rPr>
        <w:sectPr w:rsidR="00894282" w:rsidRPr="005E71B3">
          <w:pgSz w:w="11906" w:h="16383"/>
          <w:pgMar w:top="1134" w:right="850" w:bottom="1134" w:left="1701" w:header="720" w:footer="720" w:gutter="0"/>
          <w:cols w:space="720"/>
        </w:sectPr>
      </w:pPr>
    </w:p>
    <w:p w14:paraId="4AE6FFE3" w14:textId="77777777" w:rsidR="00894282" w:rsidRPr="005E71B3" w:rsidRDefault="004629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lock-306071"/>
      <w:bookmarkEnd w:id="5"/>
      <w:r w:rsidRPr="005E71B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14:paraId="1AF3947D" w14:textId="77777777" w:rsidR="00894282" w:rsidRPr="005E71B3" w:rsidRDefault="008942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420048EA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b/>
          <w:color w:val="333333"/>
          <w:sz w:val="24"/>
          <w:szCs w:val="24"/>
        </w:rPr>
        <w:t>3 КЛАСС</w:t>
      </w:r>
    </w:p>
    <w:p w14:paraId="1FFA0C41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О Родине и её истории.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14:paraId="56B4EBE2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Кончаловская</w:t>
      </w:r>
      <w:proofErr w:type="spell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«Наша древняя столица» (отрывки) ‌</w:t>
      </w:r>
      <w:bookmarkStart w:id="7" w:name="d00a8a00-2c60-4286-8f19-088326d29c80"/>
      <w:r w:rsidRPr="005E71B3">
        <w:rPr>
          <w:rFonts w:ascii="Times New Roman" w:hAnsi="Times New Roman" w:cs="Times New Roman"/>
          <w:color w:val="000000"/>
          <w:sz w:val="24"/>
          <w:szCs w:val="24"/>
        </w:rPr>
        <w:t>и другое (по выбору)</w:t>
      </w:r>
      <w:bookmarkEnd w:id="7"/>
      <w:r w:rsidRPr="005E71B3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14:paraId="75CA27DF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Фольклор (устное народное творчество). </w:t>
      </w:r>
      <w:proofErr w:type="gram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Круг чтения: малые жанры фольклора (пословицы, </w:t>
      </w:r>
      <w:proofErr w:type="spell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5E71B3">
        <w:rPr>
          <w:rFonts w:ascii="Times New Roman" w:hAnsi="Times New Roman" w:cs="Times New Roman"/>
          <w:color w:val="000000"/>
          <w:sz w:val="24"/>
          <w:szCs w:val="24"/>
        </w:rPr>
        <w:t>, считалки, небылицы, скороговорки, загадки, по выбору).</w:t>
      </w:r>
      <w:proofErr w:type="gram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14:paraId="67688FFE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Фольклорная сказка как отражение общечеловеческих ценностей и нравственных правил.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Билибина</w:t>
      </w:r>
      <w:proofErr w:type="spell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‌</w:t>
      </w:r>
      <w:bookmarkStart w:id="8" w:name="9a1ca34d-f9dc-4302-9e63-e924ee605cec"/>
      <w:r w:rsidRPr="005E71B3">
        <w:rPr>
          <w:rFonts w:ascii="Times New Roman" w:hAnsi="Times New Roman" w:cs="Times New Roman"/>
          <w:color w:val="000000"/>
          <w:sz w:val="24"/>
          <w:szCs w:val="24"/>
        </w:rPr>
        <w:t>и др.)</w:t>
      </w:r>
      <w:bookmarkEnd w:id="8"/>
      <w:r w:rsidRPr="005E71B3">
        <w:rPr>
          <w:rFonts w:ascii="Times New Roman" w:hAnsi="Times New Roman" w:cs="Times New Roman"/>
          <w:color w:val="000000"/>
          <w:sz w:val="24"/>
          <w:szCs w:val="24"/>
        </w:rPr>
        <w:t>‌. Отражение в сказках народного быта и культуры. Составление плана сказки.</w:t>
      </w:r>
    </w:p>
    <w:p w14:paraId="3168F863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Круг чтения: народная песня.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14:paraId="230DC422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9" w:name="58561a97-d265-41cb-bf59-ddf30c464d8d"/>
      <w:r w:rsidRPr="005E71B3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9"/>
      <w:r w:rsidRPr="005E71B3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14:paraId="622A21D8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Творчество А. С. Пушкина. 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Салтане</w:t>
      </w:r>
      <w:proofErr w:type="spell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, о сыне его славном и могучем богатыре князе </w:t>
      </w:r>
      <w:proofErr w:type="spell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Гвидоне</w:t>
      </w:r>
      <w:proofErr w:type="spell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Салтановиче</w:t>
      </w:r>
      <w:proofErr w:type="spell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и о прекрасной царевне Лебеди» ‌</w:t>
      </w:r>
      <w:bookmarkStart w:id="10" w:name="dc3f83fe-0982-472d-91b9-5894bc2e1b31"/>
      <w:r w:rsidRPr="005E71B3">
        <w:rPr>
          <w:rFonts w:ascii="Times New Roman" w:hAnsi="Times New Roman" w:cs="Times New Roman"/>
          <w:color w:val="000000"/>
          <w:sz w:val="24"/>
          <w:szCs w:val="24"/>
        </w:rPr>
        <w:t>и другие по выбору)</w:t>
      </w:r>
      <w:bookmarkEnd w:id="10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фольклорными</w:t>
      </w:r>
      <w:proofErr w:type="gram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. Положительные и отрицательные 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герои, волшебные помощники, язык авторской сказки. И. Я. </w:t>
      </w:r>
      <w:proofErr w:type="spell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Билибин</w:t>
      </w:r>
      <w:proofErr w:type="spell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– иллюстратор сказок А. С. Пушкина.</w:t>
      </w:r>
    </w:p>
    <w:p w14:paraId="05613EFA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А.С. Пушкин «Сказка о царе </w:t>
      </w:r>
      <w:proofErr w:type="spell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Салтане</w:t>
      </w:r>
      <w:proofErr w:type="spell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, о сыне его славном и могучем богатыре князе </w:t>
      </w:r>
      <w:proofErr w:type="spell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Гвидоне</w:t>
      </w:r>
      <w:proofErr w:type="spell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Салтановиче</w:t>
      </w:r>
      <w:proofErr w:type="spell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и о прекрасной царевне Лебеди», «В тот год осенняя погода…», «Опрятней модного паркета…» ‌</w:t>
      </w:r>
      <w:bookmarkStart w:id="11" w:name="ee2506f9-6b35-4c15-96b7-0a6f7dca45fe"/>
      <w:r w:rsidRPr="005E71B3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11"/>
      <w:r w:rsidRPr="005E71B3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14:paraId="7EB9B8AF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Творчество И. А. Крылова.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12" w:name="614c2242-0143-4009-8e7f-ab46c40b7926"/>
      <w:r w:rsidRPr="005E71B3">
        <w:rPr>
          <w:rFonts w:ascii="Times New Roman" w:hAnsi="Times New Roman" w:cs="Times New Roman"/>
          <w:color w:val="000000"/>
          <w:sz w:val="24"/>
          <w:szCs w:val="24"/>
        </w:rPr>
        <w:t>(не менее двух)</w:t>
      </w:r>
      <w:bookmarkEnd w:id="12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14:paraId="35EF16CC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И.А. Крылов «Ворона и Лисица», «Лисица и виноград», «Мартышка и очки» ‌</w:t>
      </w:r>
      <w:bookmarkStart w:id="13" w:name="43b4fd57-b309-4401-8773-3c89ed62f2bd"/>
      <w:r w:rsidRPr="005E71B3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13"/>
      <w:r w:rsidRPr="005E71B3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14:paraId="304A6873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Картины природы в произведениях поэтов и писателей Х</w:t>
      </w:r>
      <w:proofErr w:type="gramStart"/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proofErr w:type="gramEnd"/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Х–ХХ веков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14" w:name="b441a4bc-2148-48fb-b8e8-dcc0759b7593"/>
      <w:r w:rsidRPr="005E71B3">
        <w:rPr>
          <w:rFonts w:ascii="Times New Roman" w:hAnsi="Times New Roman" w:cs="Times New Roman"/>
          <w:color w:val="000000"/>
          <w:sz w:val="24"/>
          <w:szCs w:val="24"/>
        </w:rPr>
        <w:t>(не менее пяти авторов по выбору)</w:t>
      </w:r>
      <w:bookmarkEnd w:id="14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‌: Ф. И. Тютчева, А. А. Фета, А. Н. </w:t>
      </w:r>
      <w:proofErr w:type="spell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Майкова</w:t>
      </w:r>
      <w:proofErr w:type="spellEnd"/>
      <w:r w:rsidRPr="005E71B3">
        <w:rPr>
          <w:rFonts w:ascii="Times New Roman" w:hAnsi="Times New Roman" w:cs="Times New Roman"/>
          <w:color w:val="000000"/>
          <w:sz w:val="24"/>
          <w:szCs w:val="24"/>
        </w:rPr>
        <w:t>, Н. А. Некрасова, А. А. Блока, И. А. Бунина, ‌</w:t>
      </w:r>
      <w:bookmarkStart w:id="15" w:name="1018b3a6-4dcc-4ca1-a250-12e2f12102b5"/>
      <w:r w:rsidRPr="005E71B3">
        <w:rPr>
          <w:rFonts w:ascii="Times New Roman" w:hAnsi="Times New Roman" w:cs="Times New Roman"/>
          <w:color w:val="000000"/>
          <w:sz w:val="24"/>
          <w:szCs w:val="24"/>
        </w:rPr>
        <w:t>С. А. Есенина, А. П. Чехова, К. Г. Паустовского и др.</w:t>
      </w:r>
      <w:bookmarkEnd w:id="15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14:paraId="3195E389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прищуря</w:t>
      </w:r>
      <w:proofErr w:type="spell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», «Мама! </w:t>
      </w:r>
      <w:proofErr w:type="gram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16" w:name="1033d91b-8f88-47bd-803e-0ed377ac696a"/>
      <w:r w:rsidRPr="005E71B3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16"/>
      <w:r w:rsidRPr="005E71B3">
        <w:rPr>
          <w:rFonts w:ascii="Times New Roman" w:hAnsi="Times New Roman" w:cs="Times New Roman"/>
          <w:color w:val="000000"/>
          <w:sz w:val="24"/>
          <w:szCs w:val="24"/>
        </w:rPr>
        <w:t>‌.</w:t>
      </w:r>
      <w:proofErr w:type="gramEnd"/>
    </w:p>
    <w:p w14:paraId="5E46DDDA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Творчество Л. Н. Толстого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>. Жанровое многообразие произведений Л. Н. Толстого: сказки, рассказы, басни, быль ‌</w:t>
      </w:r>
      <w:bookmarkStart w:id="17" w:name="a132e50c-1cdf-403a-8303-def77894f164"/>
      <w:r w:rsidRPr="005E71B3">
        <w:rPr>
          <w:rFonts w:ascii="Times New Roman" w:hAnsi="Times New Roman" w:cs="Times New Roman"/>
          <w:color w:val="000000"/>
          <w:sz w:val="24"/>
          <w:szCs w:val="24"/>
        </w:rPr>
        <w:t>(не менее трёх произведений)</w:t>
      </w:r>
      <w:bookmarkEnd w:id="17"/>
      <w:r w:rsidRPr="005E71B3">
        <w:rPr>
          <w:rFonts w:ascii="Times New Roman" w:hAnsi="Times New Roman" w:cs="Times New Roman"/>
          <w:color w:val="000000"/>
          <w:sz w:val="24"/>
          <w:szCs w:val="24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14:paraId="5FB9E14A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Л.Н. Толстой «Лебеди», «Зайцы», «Прыжок», «Акула» ‌</w:t>
      </w:r>
      <w:bookmarkStart w:id="18" w:name="4e72b4a5-ca1b-4b4f-8871-9a881be6ba0e"/>
      <w:r w:rsidRPr="005E71B3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18"/>
      <w:r w:rsidRPr="005E71B3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14:paraId="7904BFB4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Литературная сказка.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Литературная сказка русских писателей ‌</w:t>
      </w:r>
      <w:bookmarkStart w:id="19" w:name="f86cba24-245b-4adf-a152-d400b1261545"/>
      <w:r w:rsidRPr="005E71B3">
        <w:rPr>
          <w:rFonts w:ascii="Times New Roman" w:hAnsi="Times New Roman" w:cs="Times New Roman"/>
          <w:color w:val="000000"/>
          <w:sz w:val="24"/>
          <w:szCs w:val="24"/>
        </w:rPr>
        <w:t>(не менее двух)</w:t>
      </w:r>
      <w:bookmarkEnd w:id="19"/>
      <w:r w:rsidRPr="005E71B3">
        <w:rPr>
          <w:rFonts w:ascii="Times New Roman" w:hAnsi="Times New Roman" w:cs="Times New Roman"/>
          <w:color w:val="000000"/>
          <w:sz w:val="24"/>
          <w:szCs w:val="24"/>
        </w:rPr>
        <w:t>‌. Круг чтения: произведения В. М. Гаршина, М. Горького, И. С. Соколова-Микитова ‌</w:t>
      </w:r>
      <w:bookmarkStart w:id="20" w:name="fe929a01-33b4-4b39-9e3d-6611afcac377"/>
      <w:r w:rsidRPr="005E71B3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20"/>
      <w:r w:rsidRPr="005E71B3">
        <w:rPr>
          <w:rFonts w:ascii="Times New Roman" w:hAnsi="Times New Roman" w:cs="Times New Roman"/>
          <w:color w:val="000000"/>
          <w:sz w:val="24"/>
          <w:szCs w:val="24"/>
        </w:rPr>
        <w:t>‌ Особенности авторских сказок (сюжет, язык, герои). Составление аннотации.</w:t>
      </w:r>
    </w:p>
    <w:p w14:paraId="463B44D7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В.М. Гаршин «Лягушка-путешественница», И.С. Соколов-Микитов «</w:t>
      </w:r>
      <w:proofErr w:type="spell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Листопадничек</w:t>
      </w:r>
      <w:proofErr w:type="spell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», М. Горький «Случай с </w:t>
      </w:r>
      <w:proofErr w:type="spell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Евсейкой</w:t>
      </w:r>
      <w:proofErr w:type="spellEnd"/>
      <w:r w:rsidRPr="005E71B3">
        <w:rPr>
          <w:rFonts w:ascii="Times New Roman" w:hAnsi="Times New Roman" w:cs="Times New Roman"/>
          <w:color w:val="000000"/>
          <w:sz w:val="24"/>
          <w:szCs w:val="24"/>
        </w:rPr>
        <w:t>» ‌</w:t>
      </w:r>
      <w:bookmarkStart w:id="21" w:name="778a2326-caf5-43f1-afe4-4182f4966524"/>
      <w:r w:rsidRPr="005E71B3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21"/>
      <w:r w:rsidRPr="005E71B3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14:paraId="6ACCCE09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взаимоотношениях человека и животных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gram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Мамина-Сибиряка</w:t>
      </w:r>
      <w:proofErr w:type="gram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, К. Г. Паустовского, М. М. Пришвина, Б. С. Житкова. </w:t>
      </w:r>
      <w:proofErr w:type="gram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рассказа: тема, герои, реальность событий, композиция, объекты описания (портрет героя, описание интерьера).</w:t>
      </w:r>
      <w:proofErr w:type="gramEnd"/>
    </w:p>
    <w:p w14:paraId="4E09189E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Мамин-Сибиряк</w:t>
      </w:r>
      <w:proofErr w:type="gram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«Приёмыш» ‌</w:t>
      </w:r>
      <w:bookmarkStart w:id="22" w:name="be0a3ce7-2810-4152-bdbb-e9b59639e326"/>
      <w:r w:rsidRPr="005E71B3">
        <w:rPr>
          <w:rFonts w:ascii="Times New Roman" w:hAnsi="Times New Roman" w:cs="Times New Roman"/>
          <w:color w:val="000000"/>
          <w:sz w:val="24"/>
          <w:szCs w:val="24"/>
        </w:rPr>
        <w:t>и другое (по выбору)</w:t>
      </w:r>
      <w:bookmarkEnd w:id="22"/>
      <w:r w:rsidRPr="005E71B3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14:paraId="4E024E39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детях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23" w:name="331dfbe2-0c2a-4d57-bae5-dd9be04207aa"/>
      <w:r w:rsidRPr="005E71B3">
        <w:rPr>
          <w:rFonts w:ascii="Times New Roman" w:hAnsi="Times New Roman" w:cs="Times New Roman"/>
          <w:color w:val="000000"/>
          <w:sz w:val="24"/>
          <w:szCs w:val="24"/>
        </w:rPr>
        <w:t>произведения по выбору двух-трёх авторов</w:t>
      </w:r>
      <w:bookmarkEnd w:id="23"/>
      <w:r w:rsidRPr="005E71B3">
        <w:rPr>
          <w:rFonts w:ascii="Times New Roman" w:hAnsi="Times New Roman" w:cs="Times New Roman"/>
          <w:color w:val="000000"/>
          <w:sz w:val="24"/>
          <w:szCs w:val="24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14:paraId="497FBEF7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Л. Пантелеев «На ялике», А. Гайдар «Тимур и его команда» (отрывки), Л. Кассиль ‌</w:t>
      </w:r>
      <w:bookmarkStart w:id="24" w:name="03c27566-d1a1-4f16-a468-2534a5c3d7cb"/>
      <w:r w:rsidRPr="005E71B3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24"/>
      <w:r w:rsidRPr="005E71B3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14:paraId="44CDF6E7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Юмористические произведения.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25" w:name="37ba09b2-c44c-4867-9734-3337735e34d7"/>
      <w:r w:rsidRPr="005E71B3">
        <w:rPr>
          <w:rFonts w:ascii="Times New Roman" w:hAnsi="Times New Roman" w:cs="Times New Roman"/>
          <w:color w:val="000000"/>
          <w:sz w:val="24"/>
          <w:szCs w:val="24"/>
        </w:rPr>
        <w:t>(не менее двух произведений)</w:t>
      </w:r>
      <w:bookmarkEnd w:id="25"/>
      <w:r w:rsidRPr="005E71B3">
        <w:rPr>
          <w:rFonts w:ascii="Times New Roman" w:hAnsi="Times New Roman" w:cs="Times New Roman"/>
          <w:color w:val="000000"/>
          <w:sz w:val="24"/>
          <w:szCs w:val="24"/>
        </w:rPr>
        <w:t>‌: Н. Н. Носов, В.Ю. Драгунский, ‌</w:t>
      </w:r>
      <w:bookmarkStart w:id="26" w:name="a4986842-2eb9-40c1-9200-5982dff42a34"/>
      <w:r w:rsidRPr="005E71B3">
        <w:rPr>
          <w:rFonts w:ascii="Times New Roman" w:hAnsi="Times New Roman" w:cs="Times New Roman"/>
          <w:color w:val="000000"/>
          <w:sz w:val="24"/>
          <w:szCs w:val="24"/>
        </w:rPr>
        <w:t>М. М. Зощенко и др.</w:t>
      </w:r>
      <w:bookmarkEnd w:id="26"/>
      <w:r w:rsidRPr="005E71B3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14:paraId="2C85C859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27" w:name="29ee45c0-37f9-4bc3-837c-5489bfeee391"/>
      <w:r w:rsidRPr="005E71B3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27"/>
      <w:r w:rsidRPr="005E71B3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14:paraId="2363BC4D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Зарубежная литература.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Круг чтения ‌</w:t>
      </w:r>
      <w:bookmarkStart w:id="28" w:name="61601e78-795b-42c8-84b7-ee41b7724e5d"/>
      <w:r w:rsidRPr="005E71B3">
        <w:rPr>
          <w:rFonts w:ascii="Times New Roman" w:hAnsi="Times New Roman" w:cs="Times New Roman"/>
          <w:color w:val="000000"/>
          <w:sz w:val="24"/>
          <w:szCs w:val="24"/>
        </w:rPr>
        <w:t>(произведения двух-трёх авторов по выбору):</w:t>
      </w:r>
      <w:bookmarkEnd w:id="28"/>
      <w:r w:rsidRPr="005E71B3">
        <w:rPr>
          <w:rFonts w:ascii="Times New Roman" w:hAnsi="Times New Roman" w:cs="Times New Roman"/>
          <w:color w:val="000000"/>
          <w:sz w:val="24"/>
          <w:szCs w:val="24"/>
        </w:rPr>
        <w:t>‌ литературные сказки Ш. Перро, Х.-К. Андерсена, ‌</w:t>
      </w:r>
      <w:bookmarkStart w:id="29" w:name="2092e5d3-308e-406e-9ded-49cfe306308f"/>
      <w:r w:rsidRPr="005E71B3">
        <w:rPr>
          <w:rFonts w:ascii="Times New Roman" w:hAnsi="Times New Roman" w:cs="Times New Roman"/>
          <w:color w:val="000000"/>
          <w:sz w:val="24"/>
          <w:szCs w:val="24"/>
        </w:rPr>
        <w:t>Р. Киплинга.</w:t>
      </w:r>
      <w:bookmarkEnd w:id="29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5E71B3">
        <w:rPr>
          <w:rFonts w:ascii="Times New Roman" w:hAnsi="Times New Roman" w:cs="Times New Roman"/>
          <w:color w:val="000000"/>
          <w:sz w:val="24"/>
          <w:szCs w:val="24"/>
        </w:rPr>
        <w:t>Заходер</w:t>
      </w:r>
      <w:proofErr w:type="spellEnd"/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43B91C4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Х.-К. Андерсен «Гадкий утёнок», Ш. Перро «Подарок феи» ‌</w:t>
      </w:r>
      <w:bookmarkStart w:id="30" w:name="bc006481-9149-41fe-9c87-858e6b4a7b93"/>
      <w:r w:rsidRPr="005E71B3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30"/>
      <w:r w:rsidRPr="005E71B3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14:paraId="3C53E418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Библиографическая культура (работа с детской книгой и справочной литературой).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14:paraId="79624907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4A98895A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Базовые логические и исследовательские действия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14:paraId="58DA2C9E" w14:textId="77777777" w:rsidR="00894282" w:rsidRPr="005E71B3" w:rsidRDefault="0046297F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14:paraId="44EE8AF5" w14:textId="77777777" w:rsidR="00894282" w:rsidRPr="005E71B3" w:rsidRDefault="0046297F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различать сказочные и реалистические, лирические и эпические, народные и авторские произведения;</w:t>
      </w:r>
    </w:p>
    <w:p w14:paraId="0E559F84" w14:textId="77777777" w:rsidR="00894282" w:rsidRPr="005E71B3" w:rsidRDefault="0046297F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14:paraId="05D53B83" w14:textId="77777777" w:rsidR="00894282" w:rsidRPr="005E71B3" w:rsidRDefault="0046297F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конструировать план текста, дополнять и восстанавливать нарушенную последовательность;</w:t>
      </w:r>
    </w:p>
    <w:p w14:paraId="6058B8AD" w14:textId="77777777" w:rsidR="00894282" w:rsidRPr="005E71B3" w:rsidRDefault="0046297F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14:paraId="46B1A581" w14:textId="77777777" w:rsidR="00894282" w:rsidRPr="005E71B3" w:rsidRDefault="0046297F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исследовать текст: находить описания в произведениях разных жанров (портрет, пейзаж, интерьер).</w:t>
      </w:r>
    </w:p>
    <w:p w14:paraId="28272BD8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Работа с информацией 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>как часть познавательных универсальных учебных действий способствуют формированию умений:</w:t>
      </w:r>
    </w:p>
    <w:p w14:paraId="01C9B91E" w14:textId="77777777" w:rsidR="00894282" w:rsidRPr="005E71B3" w:rsidRDefault="0046297F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сравнивать информацию словесную (текст), графическую или изобразительную (иллюстрация), звуковую (музыкальное произведение);</w:t>
      </w:r>
    </w:p>
    <w:p w14:paraId="32CF577E" w14:textId="77777777" w:rsidR="00894282" w:rsidRPr="005E71B3" w:rsidRDefault="0046297F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14:paraId="575C3AF7" w14:textId="77777777" w:rsidR="00894282" w:rsidRPr="005E71B3" w:rsidRDefault="0046297F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выбирать книгу в библиотеке в соответствии с учебной задачей; составлять аннотацию.</w:t>
      </w:r>
    </w:p>
    <w:p w14:paraId="084EFD6F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Коммуникативные универсальные учебные действия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14:paraId="595D4DC9" w14:textId="77777777" w:rsidR="00894282" w:rsidRPr="005E71B3" w:rsidRDefault="0046297F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читать текст с разными интонациями, передавая своё отношение к событиям, героям произведения;</w:t>
      </w:r>
    </w:p>
    <w:p w14:paraId="6B7DF647" w14:textId="77777777" w:rsidR="00894282" w:rsidRPr="005E71B3" w:rsidRDefault="0046297F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 по основным событиям текста;</w:t>
      </w:r>
    </w:p>
    <w:p w14:paraId="5A5DEEF6" w14:textId="77777777" w:rsidR="00894282" w:rsidRPr="005E71B3" w:rsidRDefault="0046297F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пересказывать текст (подробно, выборочно, с изменением лица);</w:t>
      </w:r>
    </w:p>
    <w:p w14:paraId="60A5463B" w14:textId="77777777" w:rsidR="00894282" w:rsidRPr="005E71B3" w:rsidRDefault="0046297F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выразительно исполнять стихотворное произведение, создавая соответствующее настроение;</w:t>
      </w:r>
    </w:p>
    <w:p w14:paraId="3F8430BB" w14:textId="77777777" w:rsidR="00894282" w:rsidRPr="005E71B3" w:rsidRDefault="0046297F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сочинять простые истории (сказки, рассказы) по аналогии.</w:t>
      </w:r>
    </w:p>
    <w:p w14:paraId="4D4E53F8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Регулятивные</w:t>
      </w:r>
      <w:proofErr w:type="gramEnd"/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универсальные учебные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14:paraId="50F8295C" w14:textId="77777777" w:rsidR="00894282" w:rsidRPr="005E71B3" w:rsidRDefault="0046297F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14:paraId="5B578736" w14:textId="77777777" w:rsidR="00894282" w:rsidRPr="005E71B3" w:rsidRDefault="0046297F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восприятия текста на слух;</w:t>
      </w:r>
    </w:p>
    <w:p w14:paraId="47EB05D2" w14:textId="77777777" w:rsidR="00894282" w:rsidRPr="005E71B3" w:rsidRDefault="0046297F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14:paraId="1E4B3603" w14:textId="77777777" w:rsidR="00894282" w:rsidRPr="005E71B3" w:rsidRDefault="00462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i/>
          <w:color w:val="000000"/>
          <w:sz w:val="24"/>
          <w:szCs w:val="24"/>
        </w:rPr>
        <w:t>Совместная деятельность</w:t>
      </w:r>
      <w:r w:rsidRPr="005E71B3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способствует формированию умений:</w:t>
      </w:r>
    </w:p>
    <w:p w14:paraId="4663DA12" w14:textId="77777777" w:rsidR="00894282" w:rsidRPr="005E71B3" w:rsidRDefault="0046297F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14:paraId="7FB1BB3A" w14:textId="77777777" w:rsidR="00894282" w:rsidRPr="005E71B3" w:rsidRDefault="0046297F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14:paraId="6068A657" w14:textId="77777777" w:rsidR="00894282" w:rsidRPr="005E71B3" w:rsidRDefault="0046297F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color w:val="000000"/>
          <w:sz w:val="24"/>
          <w:szCs w:val="24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14:paraId="7C190F3D" w14:textId="77777777" w:rsidR="00894282" w:rsidRPr="0046297F" w:rsidRDefault="00894282">
      <w:pPr>
        <w:sectPr w:rsidR="00894282" w:rsidRPr="0046297F">
          <w:pgSz w:w="11906" w:h="16383"/>
          <w:pgMar w:top="1134" w:right="850" w:bottom="1134" w:left="1701" w:header="720" w:footer="720" w:gutter="0"/>
          <w:cols w:space="720"/>
        </w:sectPr>
      </w:pPr>
    </w:p>
    <w:p w14:paraId="6B59EA60" w14:textId="689AF230" w:rsidR="0001249F" w:rsidRDefault="0001249F" w:rsidP="00D777A9">
      <w:pPr>
        <w:spacing w:after="0"/>
        <w:rPr>
          <w:rFonts w:ascii="Times New Roman" w:hAnsi="Times New Roman"/>
          <w:b/>
          <w:color w:val="000000"/>
          <w:sz w:val="28"/>
        </w:rPr>
      </w:pPr>
      <w:bookmarkStart w:id="31" w:name="block-306072"/>
      <w:bookmarkEnd w:id="6"/>
    </w:p>
    <w:p w14:paraId="60111B20" w14:textId="45F678C0" w:rsidR="00894282" w:rsidRDefault="00894282" w:rsidP="0001249F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1B8341A2" w14:textId="7D879945" w:rsidR="0001249F" w:rsidRPr="005E71B3" w:rsidRDefault="00D777A9" w:rsidP="00D77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71B3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915"/>
      </w:tblGrid>
      <w:tr w:rsidR="00CD3EE9" w:rsidRPr="005E71B3" w14:paraId="58194EA1" w14:textId="77777777" w:rsidTr="008A3353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4A78E3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E71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E71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14:paraId="430C6346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4940DB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0E49F5E4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6AE79F" w14:textId="77777777" w:rsidR="00666425" w:rsidRPr="005E71B3" w:rsidRDefault="00666425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4496A8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785460FA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EE9" w:rsidRPr="005E71B3" w14:paraId="7F97A116" w14:textId="77777777" w:rsidTr="008A33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EA6169" w14:textId="77777777" w:rsidR="00666425" w:rsidRPr="005E71B3" w:rsidRDefault="00666425" w:rsidP="00CD3E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A7DAB5" w14:textId="77777777" w:rsidR="00666425" w:rsidRPr="005E71B3" w:rsidRDefault="00666425" w:rsidP="00CD3E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97DF1E6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4FB5DB79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B17F69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4A719970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1843AB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54E8B2C3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1ED328" w14:textId="77777777" w:rsidR="00666425" w:rsidRPr="005E71B3" w:rsidRDefault="00666425" w:rsidP="00CD3E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EE9" w:rsidRPr="005E71B3" w14:paraId="33D5C307" w14:textId="77777777" w:rsidTr="008A335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70BB70F" w14:textId="77777777" w:rsidR="00666425" w:rsidRPr="005E71B3" w:rsidRDefault="00666425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77AB436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Родине и её истории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9603589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F2B244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ADD151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43D882" w14:textId="77777777" w:rsidR="00666425" w:rsidRPr="005E71B3" w:rsidRDefault="00CD3EE9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="00666425"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CD3EE9" w:rsidRPr="005E71B3" w14:paraId="00ECC568" w14:textId="77777777" w:rsidTr="008A335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AA7A82E" w14:textId="77777777" w:rsidR="00666425" w:rsidRPr="005E71B3" w:rsidRDefault="00666425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CEBAEDF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(устное народное творчество)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8A089C2" w14:textId="77777777" w:rsidR="00666425" w:rsidRPr="005E71B3" w:rsidRDefault="009521BD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D1D548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F00419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D9FDDB" w14:textId="77777777" w:rsidR="00666425" w:rsidRPr="005E71B3" w:rsidRDefault="00A90D63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666425"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CD3EE9" w:rsidRPr="005E71B3" w14:paraId="2EB6EAB7" w14:textId="77777777" w:rsidTr="008A335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65DCA3A" w14:textId="77777777" w:rsidR="00666425" w:rsidRPr="005E71B3" w:rsidRDefault="00666425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723C354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Творчество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2092B99" w14:textId="77777777" w:rsidR="00666425" w:rsidRPr="005E71B3" w:rsidRDefault="009521BD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DA3FA5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C881D5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29A54A" w14:textId="77777777" w:rsidR="00666425" w:rsidRPr="005E71B3" w:rsidRDefault="00666425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2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CD3EE9" w:rsidRPr="005E71B3" w14:paraId="4B71D75B" w14:textId="77777777" w:rsidTr="008A335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A57385C" w14:textId="77777777" w:rsidR="00666425" w:rsidRPr="005E71B3" w:rsidRDefault="00666425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F19FF02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Творчество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358C48B" w14:textId="77777777" w:rsidR="00666425" w:rsidRPr="005E71B3" w:rsidRDefault="009521BD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78FA03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1C260C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EC75D9" w14:textId="77777777" w:rsidR="00666425" w:rsidRPr="005E71B3" w:rsidRDefault="00A90D63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666425"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CD3EE9" w:rsidRPr="005E71B3" w14:paraId="0481A00E" w14:textId="77777777" w:rsidTr="008A335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95F8982" w14:textId="77777777" w:rsidR="00666425" w:rsidRPr="005E71B3" w:rsidRDefault="00666425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12B3D0F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 природы в произведениях поэтов и писателей Х</w:t>
            </w:r>
            <w:proofErr w:type="gram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2D23374" w14:textId="77777777" w:rsidR="00666425" w:rsidRPr="005E71B3" w:rsidRDefault="009521BD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0CBC2A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9B54A0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0A4EE5" w14:textId="77777777" w:rsidR="00666425" w:rsidRPr="005E71B3" w:rsidRDefault="00A90D63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666425"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CD3EE9" w:rsidRPr="005E71B3" w14:paraId="59CFA161" w14:textId="77777777" w:rsidTr="008A335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BE5EC1C" w14:textId="77777777" w:rsidR="00666425" w:rsidRPr="005E71B3" w:rsidRDefault="00666425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E9FE2C3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Творчество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6CB1E98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617933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73540B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6C24E2" w14:textId="77777777" w:rsidR="00666425" w:rsidRPr="005E71B3" w:rsidRDefault="00A90D63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666425"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CD3EE9" w:rsidRPr="005E71B3" w14:paraId="605B6710" w14:textId="77777777" w:rsidTr="008A335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D6EF7AF" w14:textId="77777777" w:rsidR="00666425" w:rsidRPr="005E71B3" w:rsidRDefault="00666425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520A832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 сказка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0E18C24" w14:textId="77777777" w:rsidR="00666425" w:rsidRPr="005E71B3" w:rsidRDefault="009521BD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C9EBDC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6A4C43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FC7684" w14:textId="77777777" w:rsidR="00666425" w:rsidRPr="005E71B3" w:rsidRDefault="00A90D63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666425"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CD3EE9" w:rsidRPr="005E71B3" w14:paraId="242C6570" w14:textId="77777777" w:rsidTr="008A335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D8DCB19" w14:textId="77777777" w:rsidR="00666425" w:rsidRPr="005E71B3" w:rsidRDefault="00666425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3B54258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 природы в произведениях поэтов и писателей XX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BBEEFA7" w14:textId="77777777" w:rsidR="00666425" w:rsidRPr="005E71B3" w:rsidRDefault="009521BD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FCB0A8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1218D0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4EC019" w14:textId="77777777" w:rsidR="00666425" w:rsidRPr="005E71B3" w:rsidRDefault="00A90D63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666425"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CD3EE9" w:rsidRPr="005E71B3" w14:paraId="30679B3C" w14:textId="77777777" w:rsidTr="008A335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63C31F5" w14:textId="77777777" w:rsidR="00666425" w:rsidRPr="005E71B3" w:rsidRDefault="00666425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E556DA7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о взаимоотношениях человека и животных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E5C7DDB" w14:textId="77777777" w:rsidR="00666425" w:rsidRPr="005E71B3" w:rsidRDefault="009521BD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54FA67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16EB9B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5956E6" w14:textId="77777777" w:rsidR="00666425" w:rsidRPr="005E71B3" w:rsidRDefault="00A90D63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666425"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CD3EE9" w:rsidRPr="005E71B3" w14:paraId="7ADBD58A" w14:textId="77777777" w:rsidTr="008A335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1BB12EF" w14:textId="77777777" w:rsidR="00666425" w:rsidRPr="005E71B3" w:rsidRDefault="00666425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0D20EE6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о детях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592709D" w14:textId="77777777" w:rsidR="00666425" w:rsidRPr="005E71B3" w:rsidRDefault="009521BD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F6EF74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4D2CBB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B9B182" w14:textId="77777777" w:rsidR="00666425" w:rsidRPr="005E71B3" w:rsidRDefault="00A90D63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666425"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CD3EE9" w:rsidRPr="005E71B3" w14:paraId="24188931" w14:textId="77777777" w:rsidTr="008A335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E9BFF26" w14:textId="77777777" w:rsidR="00666425" w:rsidRPr="005E71B3" w:rsidRDefault="00666425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19843ED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Юмористические произведения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9729CE2" w14:textId="77777777" w:rsidR="00666425" w:rsidRPr="005E71B3" w:rsidRDefault="009521BD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F9765F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3F0669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E5B333" w14:textId="77777777" w:rsidR="00666425" w:rsidRPr="005E71B3" w:rsidRDefault="00A90D63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666425"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CD3EE9" w:rsidRPr="005E71B3" w14:paraId="123D7312" w14:textId="77777777" w:rsidTr="008A335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C53D239" w14:textId="77777777" w:rsidR="00666425" w:rsidRPr="005E71B3" w:rsidRDefault="00666425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6B4C21B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F8740C7" w14:textId="77777777" w:rsidR="00666425" w:rsidRPr="005E71B3" w:rsidRDefault="009521BD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CEA42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43C942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8CB660" w14:textId="77777777" w:rsidR="00666425" w:rsidRPr="005E71B3" w:rsidRDefault="00666425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1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CD3EE9" w:rsidRPr="005E71B3" w14:paraId="3D607F4C" w14:textId="77777777" w:rsidTr="008A335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A74261F" w14:textId="77777777" w:rsidR="00666425" w:rsidRPr="005E71B3" w:rsidRDefault="00666425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4E75006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8F5CB13" w14:textId="77777777" w:rsidR="00666425" w:rsidRPr="005E71B3" w:rsidRDefault="009521BD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66425"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7C6A05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FC4504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F08665" w14:textId="77777777" w:rsidR="00666425" w:rsidRPr="005E71B3" w:rsidRDefault="00A90D63" w:rsidP="00CD3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666425"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CD3EE9" w:rsidRPr="005E71B3" w14:paraId="43B51668" w14:textId="77777777" w:rsidTr="008A33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005FB3" w14:textId="77777777" w:rsidR="00666425" w:rsidRPr="005E71B3" w:rsidRDefault="00666425" w:rsidP="00CD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B642EBE" w14:textId="77777777" w:rsidR="00666425" w:rsidRPr="005E71B3" w:rsidRDefault="00462F4F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620B43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56D3D3" w14:textId="77777777" w:rsidR="00666425" w:rsidRPr="005E71B3" w:rsidRDefault="00666425" w:rsidP="00CD3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08E7E4" w14:textId="77777777" w:rsidR="00666425" w:rsidRPr="005E71B3" w:rsidRDefault="00666425" w:rsidP="00CD3E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2961EF" w14:textId="77777777" w:rsidR="00666425" w:rsidRPr="00666425" w:rsidRDefault="00666425">
      <w:pPr>
        <w:sectPr w:rsidR="00666425" w:rsidRPr="006664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516CD3" w14:textId="4D54B018" w:rsidR="00894282" w:rsidRPr="005E71B3" w:rsidRDefault="00D777A9" w:rsidP="00D777A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32" w:name="block-306067"/>
      <w:bookmarkEnd w:id="31"/>
      <w:r w:rsidRPr="005E71B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tbl>
      <w:tblPr>
        <w:tblW w:w="14743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992"/>
        <w:gridCol w:w="993"/>
        <w:gridCol w:w="850"/>
        <w:gridCol w:w="1418"/>
        <w:gridCol w:w="3402"/>
      </w:tblGrid>
      <w:tr w:rsidR="00CD3EE9" w:rsidRPr="005E71B3" w14:paraId="544563B5" w14:textId="77777777" w:rsidTr="00E13E3A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C8A1C3" w14:textId="77777777" w:rsidR="00CD3EE9" w:rsidRPr="005E71B3" w:rsidRDefault="00CD3EE9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E71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E71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14:paraId="59F277C7" w14:textId="77777777" w:rsidR="00CD3EE9" w:rsidRPr="005E71B3" w:rsidRDefault="00CD3EE9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E9E123" w14:textId="77777777" w:rsidR="00CD3EE9" w:rsidRPr="005E71B3" w:rsidRDefault="00CD3EE9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386EDF5F" w14:textId="77777777" w:rsidR="00CD3EE9" w:rsidRPr="005E71B3" w:rsidRDefault="00CD3EE9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14:paraId="107C0952" w14:textId="77777777" w:rsidR="00CD3EE9" w:rsidRPr="005E71B3" w:rsidRDefault="00CD3EE9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7E3F0C" w14:textId="77777777" w:rsidR="00CD3EE9" w:rsidRPr="005E71B3" w:rsidRDefault="00CD3EE9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634561EF" w14:textId="77777777" w:rsidR="00CD3EE9" w:rsidRPr="005E71B3" w:rsidRDefault="00CD3EE9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CAFEF7" w14:textId="77777777" w:rsidR="00CD3EE9" w:rsidRPr="005E71B3" w:rsidRDefault="00CD3EE9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41A439AC" w14:textId="77777777" w:rsidR="00CD3EE9" w:rsidRPr="005E71B3" w:rsidRDefault="00CD3EE9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EE9" w:rsidRPr="005E71B3" w14:paraId="09631E44" w14:textId="77777777" w:rsidTr="00E13E3A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0F09FF" w14:textId="77777777" w:rsidR="00CD3EE9" w:rsidRPr="005E71B3" w:rsidRDefault="00CD3EE9" w:rsidP="00E13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FF3D0D" w14:textId="77777777" w:rsidR="00CD3EE9" w:rsidRPr="005E71B3" w:rsidRDefault="00CD3EE9" w:rsidP="00E13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D5E527" w14:textId="77777777" w:rsidR="00CD3EE9" w:rsidRPr="005E71B3" w:rsidRDefault="00CD3EE9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66C4E34E" w14:textId="77777777" w:rsidR="00CD3EE9" w:rsidRPr="005E71B3" w:rsidRDefault="00CD3EE9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A5114E2" w14:textId="77777777" w:rsidR="00CD3EE9" w:rsidRPr="005E71B3" w:rsidRDefault="00E13E3A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 </w:t>
            </w:r>
            <w:proofErr w:type="gramStart"/>
            <w:r w:rsidRPr="005E71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</w:p>
          <w:p w14:paraId="039AEB03" w14:textId="77777777" w:rsidR="00CD3EE9" w:rsidRPr="005E71B3" w:rsidRDefault="00CD3EE9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9367B73" w14:textId="77777777" w:rsidR="00CD3EE9" w:rsidRPr="005E71B3" w:rsidRDefault="00E13E3A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1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E71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</w:t>
            </w:r>
          </w:p>
          <w:p w14:paraId="6A2ACECE" w14:textId="77777777" w:rsidR="00CD3EE9" w:rsidRPr="005E71B3" w:rsidRDefault="00CD3EE9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4CA17C" w14:textId="77777777" w:rsidR="00CD3EE9" w:rsidRPr="005E71B3" w:rsidRDefault="00CD3EE9" w:rsidP="00E13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DBD410" w14:textId="77777777" w:rsidR="00CD3EE9" w:rsidRPr="005E71B3" w:rsidRDefault="00CD3EE9" w:rsidP="00E13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C20" w:rsidRPr="005E71B3" w14:paraId="57884B56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A8CCFE0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70F8E8E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DCB0AF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F72EDE9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71DD04C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DCCC67C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3E7327B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https://m.edsoo.ru/8bc478de</w:t>
              </w:r>
            </w:hyperlink>
          </w:p>
        </w:tc>
      </w:tr>
      <w:tr w:rsidR="00152C20" w:rsidRPr="005E71B3" w14:paraId="6048626F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2BEF3FE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2A31145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4DA4E2C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5F5BA1D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EF1B2FE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96C868C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372A59E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https://m.edsoo.ru/8bc47a6e</w:t>
              </w:r>
            </w:hyperlink>
          </w:p>
        </w:tc>
      </w:tr>
      <w:tr w:rsidR="00152C20" w:rsidRPr="005E71B3" w14:paraId="264E7AFE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3F51377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BF89F95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образа Родины в произведениях писателей. Произведения по выбору, например, Т.В. Бокова «Родина»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C0F11CA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92A3332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2FAE393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DF95326" w14:textId="75D62124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0F79CFE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https://m.edsoo.ru/8bc47c76</w:t>
              </w:r>
            </w:hyperlink>
          </w:p>
        </w:tc>
      </w:tr>
      <w:tr w:rsidR="00152C20" w:rsidRPr="005E71B3" w14:paraId="13D7B1DA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BD11706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F6D163A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FA68C3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F91FBCC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E759DB9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130892A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E0AEA9F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https://m.edsoo.ru/8bc47d84</w:t>
              </w:r>
            </w:hyperlink>
          </w:p>
        </w:tc>
      </w:tr>
      <w:tr w:rsidR="00152C20" w:rsidRPr="005E71B3" w14:paraId="72471235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4CEB4BD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8F88783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небылицы, скороговорки, считалки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735FB2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22ADE7F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1A675C5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A00D2EB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CA85EBB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https://m.edsoo.ru/8bc483ec</w:t>
              </w:r>
            </w:hyperlink>
            <w:hyperlink r:id="rId28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https://m.edsoo.ru/8bc4a25a</w:t>
              </w:r>
            </w:hyperlink>
          </w:p>
        </w:tc>
      </w:tr>
      <w:tr w:rsidR="00152C20" w:rsidRPr="005E71B3" w14:paraId="01AA5843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B927923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D3DED30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Пословицы народов России: тематические группы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C10A21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7AE5699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63D17C7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0C61239" w14:textId="6680730E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9B5E1F5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https://m.edsoo.ru/8bc4a3cc</w:t>
              </w:r>
            </w:hyperlink>
          </w:p>
        </w:tc>
      </w:tr>
      <w:tr w:rsidR="00152C20" w:rsidRPr="005E71B3" w14:paraId="2BE0FEC2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F08B729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C67A246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речи: использование образных слов, пословиц и поговорок, крылатых выражений. Книги и словари, созданные В.И. Далем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C9188A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3BF606B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FE2AD21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618B70A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D32AB43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https://m.edsoo.ru/8bc4a610</w:t>
              </w:r>
            </w:hyperlink>
            <w:hyperlink r:id="rId31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https://m.edsoo.ru/8bc4850e</w:t>
              </w:r>
            </w:hyperlink>
          </w:p>
        </w:tc>
      </w:tr>
      <w:tr w:rsidR="00152C20" w:rsidRPr="005E71B3" w14:paraId="366D8F1A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19A3503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3F09A71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нравственных ценностей и правил в фольклорной сказке. Произведения по выбору, например, русская народная сказка «Самое дорогое»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61BFB0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1038639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F4116E5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F181D6B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B2D5DA0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https://m.edsoo.ru/8bc4a8fe</w:t>
              </w:r>
            </w:hyperlink>
            <w:hyperlink r:id="rId33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https://m.edsoo.ru/8bc4875c</w:t>
              </w:r>
            </w:hyperlink>
          </w:p>
        </w:tc>
      </w:tr>
      <w:tr w:rsidR="00152C20" w:rsidRPr="005E71B3" w14:paraId="0527D33F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417B954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D2DA009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«Про </w:t>
            </w:r>
            <w:proofErr w:type="gram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Ленивую</w:t>
            </w:r>
            <w:proofErr w:type="gram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Радивую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614EEA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21D3217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5174FFB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A642FCA" w14:textId="48EEB55C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08A4FE4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https://m.edsoo.ru/8bc48892</w:t>
              </w:r>
            </w:hyperlink>
          </w:p>
        </w:tc>
      </w:tr>
      <w:tr w:rsidR="00152C20" w:rsidRPr="005E71B3" w14:paraId="0F0A917F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3DFBD46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96D18C6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в 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5C1E74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E08F64C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8DD9741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80063B1" w14:textId="6FD868F8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1FD574B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https://m.edsoo.ru/8bc489a0</w:t>
              </w:r>
            </w:hyperlink>
          </w:p>
        </w:tc>
      </w:tr>
      <w:tr w:rsidR="00152C20" w:rsidRPr="005E71B3" w14:paraId="1E73B193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37C5FEC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578AFB5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Характеристика героя, волшебные помощники. На </w:t>
            </w: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примере русской народной сказки «Иван-царевич и серый волк»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F99DD4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0289738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03E2AF1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C023319" w14:textId="1AA411C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B6F0DDC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https://m.edsoo.ru/8bc48ab8</w:t>
              </w:r>
            </w:hyperlink>
          </w:p>
        </w:tc>
      </w:tr>
      <w:tr w:rsidR="00152C20" w:rsidRPr="005E71B3" w14:paraId="039D3943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7702998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4F89A38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Иллюстрация как отражение сюжета волшебной сказки: В.М. Васнецов «Иван Царевич на Сером волке»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40FC55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81D263D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150D870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58C1834" w14:textId="05BB8A18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A8962B8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https://m.edsoo.ru/8bc4ae44</w:t>
              </w:r>
            </w:hyperlink>
          </w:p>
        </w:tc>
      </w:tr>
      <w:tr w:rsidR="00152C20" w:rsidRPr="005E71B3" w14:paraId="085DA39C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1AA821A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54DF337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7861AA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747AB0C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379C199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1050D69" w14:textId="53F3D757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9E02E50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https://m.edsoo.ru/8bc4bb46</w:t>
              </w:r>
            </w:hyperlink>
            <w:hyperlink r:id="rId39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https://m.edsoo.ru/8bc4b27c</w:t>
              </w:r>
            </w:hyperlink>
          </w:p>
        </w:tc>
      </w:tr>
      <w:tr w:rsidR="00152C20" w:rsidRPr="005E71B3" w14:paraId="71A4A6AA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B5A4468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0FF0E1E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главного героя (где жил, чем занимался, какими качествами обладал). На примере образа Ильи Муромца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CD618C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9243118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C7C3BA9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509A958" w14:textId="17422E46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EB284FD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https://m.edsoo.ru/8bc4bfb0</w:t>
              </w:r>
            </w:hyperlink>
            <w:hyperlink r:id="rId41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https://m.edsoo.ru/8bc4b27c</w:t>
              </w:r>
            </w:hyperlink>
          </w:p>
        </w:tc>
      </w:tr>
      <w:tr w:rsidR="00152C20" w:rsidRPr="005E71B3" w14:paraId="46D92ABA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49AAFE8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D5B43B4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4123DC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B099618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9D01B7E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FBB8584" w14:textId="0A78A5DC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52C20" w:rsidRPr="005E71B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7FE0380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C20" w:rsidRPr="005E71B3" w14:paraId="16281FA0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4490A9F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1294290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Резервный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gram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епродукции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 В.М. Васнецова как иллюстрации к эпизодам фольклорного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EB6F1F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112C5D1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83B9654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102DF39" w14:textId="67E4E5B6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152C20" w:rsidRPr="005E71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63A5051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https://m.edsoo.ru/8bc4c0b4</w:t>
              </w:r>
            </w:hyperlink>
            <w:hyperlink r:id="rId43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https://m.edsoo.ru/8bc4af70</w:t>
              </w:r>
            </w:hyperlink>
          </w:p>
        </w:tc>
      </w:tr>
      <w:tr w:rsidR="00152C20" w:rsidRPr="005E71B3" w14:paraId="51F868A8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C51FBB1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031827B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печатная книга на Руси.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Н.П.Кончаловская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«Мастер Фёдоров Иван и его печатный стан» (отрывок </w:t>
            </w:r>
            <w:proofErr w:type="gram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gram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«Наша древняя столица»)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675F9B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6CB9C9E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C443509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FB379BB" w14:textId="61D08883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152C20" w:rsidRPr="005E71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351BE24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C20" w:rsidRPr="005E71B3" w14:paraId="4BC34905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1D3DF5B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82C763B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важности чтения художественной литературы и фольклора. Правила юного читателя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C09CE8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4506AA3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C17E0CE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B1826C3" w14:textId="5D1BE072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152C20" w:rsidRPr="005E71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893DE48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https://m.edsoo.ru/f29f4fda</w:t>
              </w:r>
            </w:hyperlink>
          </w:p>
        </w:tc>
      </w:tr>
      <w:tr w:rsidR="00152C20" w:rsidRPr="005E71B3" w14:paraId="383ACA6D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DD52EFE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6788883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 Крылов - великий русский баснописец. Иносказание в его баснях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19D2F2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EBE6115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89F544C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371B024" w14:textId="4FC47F04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B7F2852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https://m.edsoo.ru/8bc4d194</w:t>
              </w:r>
            </w:hyperlink>
          </w:p>
        </w:tc>
      </w:tr>
      <w:tr w:rsidR="00152C20" w:rsidRPr="005E71B3" w14:paraId="12DE7B97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2747C02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9C62C5A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A02116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421F8CC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6527F9A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5F61A73" w14:textId="259E882C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D619003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https://m.edsoo.ru/8bc4d298</w:t>
              </w:r>
            </w:hyperlink>
          </w:p>
        </w:tc>
      </w:tr>
      <w:tr w:rsidR="00152C20" w:rsidRPr="005E71B3" w14:paraId="15FD3BF7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C3801AE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BA56866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A2D204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85FCFCC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EB3B7FA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FA5B6D5" w14:textId="23E7BAEE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152C20" w:rsidRPr="005E71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363C805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https://m.edsoo.ru/8bc4d072</w:t>
              </w:r>
            </w:hyperlink>
          </w:p>
        </w:tc>
      </w:tr>
      <w:tr w:rsidR="00152C20" w:rsidRPr="005E71B3" w14:paraId="618D7651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EF22589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A96B218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Пушкин - великий русский поэт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3AF479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AC190CF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EDD40A5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905E5EB" w14:textId="2BFFA4BA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152C20" w:rsidRPr="005E71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252121B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https://m.edsoo.ru/8bc4c1d6</w:t>
              </w:r>
            </w:hyperlink>
          </w:p>
        </w:tc>
      </w:tr>
      <w:tr w:rsidR="00152C20" w:rsidRPr="005E71B3" w14:paraId="0133EFD5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B00D978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AA3947B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083FBE4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2631F10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FAB7C5C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0CE9D34" w14:textId="04EB9A46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152C20" w:rsidRPr="005E71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171AE2F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https://m.edsoo.ru/8bc4c2e4</w:t>
              </w:r>
            </w:hyperlink>
          </w:p>
        </w:tc>
      </w:tr>
      <w:tr w:rsidR="00152C20" w:rsidRPr="005E71B3" w14:paraId="3DB918B9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0847F0B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60AA4F8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литературной сказкой А.С. Пушкина </w:t>
            </w: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«Сказка о царе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…»: приём повтора как основа изменения сюжета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6792C3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D76266C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8ACC013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6514D46" w14:textId="2F863E0A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80E755B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https://m.edsoo.ru/8bc4c5c8</w:t>
              </w:r>
            </w:hyperlink>
          </w:p>
        </w:tc>
      </w:tr>
      <w:tr w:rsidR="00152C20" w:rsidRPr="005E71B3" w14:paraId="3B556494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0F643EF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298C952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художественными особенностями текста сказки А.С. Пушкина «Сказка о царе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7009AF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7305B11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522A0A0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C78E0EE" w14:textId="28686DA4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459FD40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https://m.edsoo.ru/8bc4c80c</w:t>
              </w:r>
            </w:hyperlink>
          </w:p>
        </w:tc>
      </w:tr>
      <w:tr w:rsidR="00152C20" w:rsidRPr="005E71B3" w14:paraId="7F0AA5CD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60063FF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8090C7E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313C54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1E43457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AB8AE92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A0DDD07" w14:textId="2475F6F0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0E512AF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https://m.edsoo.ru/8bc4cb68</w:t>
              </w:r>
            </w:hyperlink>
          </w:p>
        </w:tc>
      </w:tr>
      <w:tr w:rsidR="00152C20" w:rsidRPr="005E71B3" w14:paraId="77313DC0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687AEB2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E45BB02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23F51F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27F8559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12B6E10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A2A47A2" w14:textId="14E58808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52C20" w:rsidRPr="005E71B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30AFA4E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https://m.edsoo.ru/8bc4ca64</w:t>
              </w:r>
            </w:hyperlink>
          </w:p>
        </w:tc>
      </w:tr>
      <w:tr w:rsidR="00152C20" w:rsidRPr="005E71B3" w14:paraId="652C42F4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71AF087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F8A3599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436FE29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CC11AA0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7273AA7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701D9ED" w14:textId="499C16D8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152C20" w:rsidRPr="005E71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D126152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https://m.edsoo.ru/8bc4d43c</w:t>
              </w:r>
            </w:hyperlink>
          </w:p>
        </w:tc>
      </w:tr>
      <w:tr w:rsidR="00152C20" w:rsidRPr="005E71B3" w14:paraId="30272CA5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E11855F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1367B95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Майкова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«Осень»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2FD687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045B2E3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CEC90FF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A835B02" w14:textId="04253304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152C20" w:rsidRPr="005E71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C47236E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C20" w:rsidRPr="005E71B3" w14:paraId="61E54980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9E88F2E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9C9BE5E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Восприятие картин зимнего пейзажа в стихотворениях А.А. Фета «Кот поёт, глаза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прищуря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«Мама! Глянь-ка из окошка…» и другие по выбору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98C9C7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F81C8E2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1046E08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1FDD9E8" w14:textId="2222CC10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152C20" w:rsidRPr="005E71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29D918B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https://m.edsoo.ru/8bc4e24c</w:t>
              </w:r>
            </w:hyperlink>
          </w:p>
        </w:tc>
      </w:tr>
      <w:tr w:rsidR="00152C20" w:rsidRPr="005E71B3" w14:paraId="08E221A1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441A2B2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50B4F6B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авторской сказки Л.Н. Толстого «Ореховая ветка»: основные события, главные герои, волшебные помощники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F2A406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08B4016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92677E5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3D22EE3" w14:textId="2BFB50B7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152C20" w:rsidRPr="005E71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15D71C3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https://m.edsoo.ru/8bc4e35a</w:t>
              </w:r>
            </w:hyperlink>
          </w:p>
        </w:tc>
      </w:tr>
      <w:tr w:rsidR="00152C20" w:rsidRPr="005E71B3" w14:paraId="6B2A8655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630E485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CBBA3A5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баснями Л.Н. Толстого: выделение жанровых особенностей. На примере басни «Белка и волк»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81EF45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4C50D80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6A39C66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DB3D809" w14:textId="0ECFC043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773A916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https://m.edsoo.ru/8bc4f066</w:t>
              </w:r>
            </w:hyperlink>
          </w:p>
        </w:tc>
      </w:tr>
      <w:tr w:rsidR="00152C20" w:rsidRPr="005E71B3" w14:paraId="086070D3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97066CF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824FDD2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2A4D56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7E5B33C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219DA37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4D54C84" w14:textId="530F7F2A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5E54A4E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https://m.edsoo.ru/8bc4ea8a</w:t>
              </w:r>
            </w:hyperlink>
          </w:p>
        </w:tc>
      </w:tr>
      <w:tr w:rsidR="00152C20" w:rsidRPr="005E71B3" w14:paraId="4B7FAF19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6D50400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5075A6D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24ED20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1A9C330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8B1C4C1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6D6026C" w14:textId="148E4A46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B27A8B3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https://m.edsoo.ru/8bc4e684</w:t>
              </w:r>
            </w:hyperlink>
          </w:p>
        </w:tc>
      </w:tr>
      <w:tr w:rsidR="00152C20" w:rsidRPr="005E71B3" w14:paraId="112A5C28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C6D2446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2159B9A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FF1454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1BB8289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18B65BD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BCABE55" w14:textId="7EB05C0F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BF495FA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https://m.edsoo.ru/8bc4eb98</w:t>
              </w:r>
            </w:hyperlink>
          </w:p>
        </w:tc>
      </w:tr>
      <w:tr w:rsidR="00152C20" w:rsidRPr="005E71B3" w14:paraId="3443F77A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11E372F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F37D8F2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Различение рассказчика и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авторпроизведения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рассказе Л.Н. Толстого «Акула» и других по выбору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8A91B5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B04A5C5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C584850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1DB056C" w14:textId="4A669C55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A6BCA7E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https://m.edsoo.ru/8bc4e972</w:t>
              </w:r>
            </w:hyperlink>
          </w:p>
        </w:tc>
      </w:tr>
      <w:tr w:rsidR="00152C20" w:rsidRPr="005E71B3" w14:paraId="23BDF512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E79C389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04F2BCD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Выделение структурных частей произведения Л.Н. Толстого «Акула» и других по выбору (композиции): </w:t>
            </w: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начало, завязка действия, кульминация, развязка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500075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02E700E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08DA3F9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4D86DF5" w14:textId="1D825D5B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152C20" w:rsidRPr="005E71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DFF3C6C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https://m.edsoo.ru/8bc4e45e</w:t>
              </w:r>
            </w:hyperlink>
          </w:p>
        </w:tc>
      </w:tr>
      <w:tr w:rsidR="00152C20" w:rsidRPr="005E71B3" w14:paraId="17C4190D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96F745A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3CF7F1B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4C038D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13122C6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50FC4A5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8F7C90F" w14:textId="432250F8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4E8F322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https://m.edsoo.ru/8bc4eecc</w:t>
              </w:r>
            </w:hyperlink>
          </w:p>
        </w:tc>
      </w:tr>
      <w:tr w:rsidR="00152C20" w:rsidRPr="005E71B3" w14:paraId="2C83D95A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901B5F4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1AE2E41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2313A93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5A0CD67" w14:textId="44F46302" w:rsidR="00152C20" w:rsidRPr="005E71B3" w:rsidRDefault="00D777A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4F4C481" w14:textId="6E8718D8" w:rsidR="00152C20" w:rsidRPr="005E71B3" w:rsidRDefault="00D777A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D2382C5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65CADCA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https://m.edsoo.ru/8bc4ed00</w:t>
              </w:r>
            </w:hyperlink>
          </w:p>
        </w:tc>
      </w:tr>
      <w:tr w:rsidR="00152C20" w:rsidRPr="005E71B3" w14:paraId="43C92391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93629A9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DE91BAE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чувств и настроения, вызываемых лирическим произведением. На примере произведения Н.А. Некрасова «Однажды в студёную зимнюю пору…» (отрывок)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D7892C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1B64834" w14:textId="4FD0FD7F" w:rsidR="00152C20" w:rsidRPr="005E71B3" w:rsidRDefault="00D777A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8FCF053" w14:textId="1F99C1B0" w:rsidR="00152C20" w:rsidRPr="005E71B3" w:rsidRDefault="00D777A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A9C562E" w14:textId="168900C1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AA2D4C4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https://m.edsoo.ru/8bc4d784</w:t>
              </w:r>
            </w:hyperlink>
          </w:p>
        </w:tc>
      </w:tr>
      <w:tr w:rsidR="00152C20" w:rsidRPr="005E71B3" w14:paraId="0D8D3D15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6664CA4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D96F6AF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827FE0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0708838" w14:textId="68A83A87" w:rsidR="00152C20" w:rsidRPr="005E71B3" w:rsidRDefault="00D777A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826B001" w14:textId="1AF3EC98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F3AB9CE" w14:textId="341A235C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AF6EA75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https://m.edsoo.ru/8bc4d8a6</w:t>
              </w:r>
            </w:hyperlink>
          </w:p>
        </w:tc>
      </w:tr>
      <w:tr w:rsidR="00152C20" w:rsidRPr="005E71B3" w14:paraId="23BF6E81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E6D1967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A748F43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Описание природы (пейзаж) в художественном произведении. На примере произведения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А.П.Чехова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«Степь» (отрывок)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A8C725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9ECAD0E" w14:textId="1AC83FB0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7B7F165" w14:textId="0F400CD2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6B4542F" w14:textId="69CB5F5B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F0E5429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https://m.edsoo.ru/8bc4d554</w:t>
              </w:r>
            </w:hyperlink>
          </w:p>
        </w:tc>
      </w:tr>
      <w:tr w:rsidR="00152C20" w:rsidRPr="005E71B3" w14:paraId="780E8599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1FF1AE4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2B75001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851287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5249F8F" w14:textId="27388B83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909F49C" w14:textId="3F4CF569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DF9DF55" w14:textId="3A160538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5F9B7D7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https://m.edsoo.ru/8bc4f1c4</w:t>
              </w:r>
            </w:hyperlink>
          </w:p>
        </w:tc>
      </w:tr>
      <w:tr w:rsidR="00152C20" w:rsidRPr="005E71B3" w14:paraId="2533CEAF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0283E42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2E9579A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D25875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C984C1C" w14:textId="066F884D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9ACA337" w14:textId="7FCCAC90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EFE550A" w14:textId="3457534B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E113539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https://m.edsoo.ru/8bc4f548</w:t>
              </w:r>
            </w:hyperlink>
          </w:p>
        </w:tc>
      </w:tr>
      <w:tr w:rsidR="00152C20" w:rsidRPr="005E71B3" w14:paraId="2818D07B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F8CD688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90EF9C5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Листопадничек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90D6A6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587A794" w14:textId="6A051229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0348341" w14:textId="5F96A6DA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99C07B7" w14:textId="152330AD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1E0CCAE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https://m.edsoo.ru/8bc4f958</w:t>
              </w:r>
            </w:hyperlink>
          </w:p>
        </w:tc>
      </w:tr>
      <w:tr w:rsidR="00152C20" w:rsidRPr="005E71B3" w14:paraId="3F91EFF2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B02CB09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5340CA3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образов героев-животных в литературных сказках. На примере произведения Д.Н. </w:t>
            </w:r>
            <w:proofErr w:type="gram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Мамин-Сибиряка</w:t>
            </w:r>
            <w:proofErr w:type="gram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«Умнее всех»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D58011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19EBE28" w14:textId="318BF1FB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1F1BDED" w14:textId="60CEFC87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2100C2E" w14:textId="020F1AD1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CB03945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https://m.edsoo.ru/8bc4fe30</w:t>
              </w:r>
            </w:hyperlink>
          </w:p>
        </w:tc>
      </w:tr>
      <w:tr w:rsidR="00152C20" w:rsidRPr="005E71B3" w14:paraId="1420113E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CAEF5B2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F14A540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145E32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6E64C1" w14:textId="7FBAB8C8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41C099D" w14:textId="0DE29425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2A9D381" w14:textId="5712992E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823E549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https://m.edsoo.ru/8bc504ac</w:t>
              </w:r>
            </w:hyperlink>
          </w:p>
        </w:tc>
      </w:tr>
      <w:tr w:rsidR="00152C20" w:rsidRPr="005E71B3" w14:paraId="2E3F432D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D422468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D7B7C0D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52E97E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8D480C2" w14:textId="394FC685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B5C613A" w14:textId="485A1008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20AC43D" w14:textId="3CDB627D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2172DA7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https://m.edsoo.ru/8bc50876</w:t>
              </w:r>
            </w:hyperlink>
          </w:p>
        </w:tc>
      </w:tr>
      <w:tr w:rsidR="00152C20" w:rsidRPr="005E71B3" w14:paraId="5F556B1A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C00D137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66709D7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Восприятие картин природы в стихотворениях С.А. Есенина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F1554C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A62166E" w14:textId="447FAB84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003614A" w14:textId="4225CC69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CB819DF" w14:textId="475E2762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DC52627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https://m.edsoo.ru/8bc50984</w:t>
              </w:r>
            </w:hyperlink>
          </w:p>
        </w:tc>
      </w:tr>
      <w:tr w:rsidR="00152C20" w:rsidRPr="005E71B3" w14:paraId="7DE174FB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AFAA27A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C3820F3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Взаимоотношения человека и животных – тема произведения Д.Н. </w:t>
            </w:r>
            <w:proofErr w:type="gram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Мамин-Сибиряка</w:t>
            </w:r>
            <w:proofErr w:type="gram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«Приёмыш»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54E339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39DA61F" w14:textId="70E3C091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1FAD7BE" w14:textId="3F1FB941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F336C23" w14:textId="19436335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2C86BEF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https://m.edsoo.ru/8bc513ac</w:t>
              </w:r>
            </w:hyperlink>
          </w:p>
        </w:tc>
      </w:tr>
      <w:tr w:rsidR="00152C20" w:rsidRPr="005E71B3" w14:paraId="09258873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D51B420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277FBAD" w14:textId="5D6896CD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Отражение темы дружба животных в рассказах писателей. </w:t>
            </w: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 примере произведения А.И. Куприна «Барбос и</w:t>
            </w:r>
            <w:r w:rsidR="00971299"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Жулька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FF03B2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53DBA6D" w14:textId="6C5F5DCE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C25BD9E" w14:textId="3F12B5AD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EE81DF5" w14:textId="397E2DA4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152C20" w:rsidRPr="005E71B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9D20562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https://m.edsoo.ru/8bc5169a</w:t>
              </w:r>
            </w:hyperlink>
          </w:p>
        </w:tc>
      </w:tr>
      <w:tr w:rsidR="00152C20" w:rsidRPr="005E71B3" w14:paraId="0CFFD25C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FF06363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421D556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понятий верность и преданность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020E32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E778B8" w14:textId="106E1004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90EFB8B" w14:textId="4BD07721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ED4CF05" w14:textId="0A8F38E6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516F69D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https://m.edsoo.ru/8bc51b04</w:t>
              </w:r>
            </w:hyperlink>
          </w:p>
        </w:tc>
      </w:tr>
      <w:tr w:rsidR="00152C20" w:rsidRPr="005E71B3" w14:paraId="6937DFA8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D35C77F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3333632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картин природы в произведениях поэтов. На примере стихотворения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И.А.Бунина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«Первый снег»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B2D495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D924FB7" w14:textId="69691F40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108F56C" w14:textId="1776F931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FBC1730" w14:textId="4816D53C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DD255F1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https://m.edsoo.ru/8bc50e34</w:t>
              </w:r>
            </w:hyperlink>
          </w:p>
        </w:tc>
      </w:tr>
      <w:tr w:rsidR="00152C20" w:rsidRPr="005E71B3" w14:paraId="4AB54DB4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F8C1975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CB966C8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Поэтические картины родной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A8F939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06DCF22" w14:textId="00E0C421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FB01382" w14:textId="4A429C39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0E938FF" w14:textId="1FD1F7A6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E3C4F26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https://m.edsoo.ru/8bc51096</w:t>
              </w:r>
            </w:hyperlink>
          </w:p>
        </w:tc>
      </w:tr>
      <w:tr w:rsidR="00152C20" w:rsidRPr="005E71B3" w14:paraId="3A358F4D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872D79F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8C6B172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proofErr w:type="gram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– ХХ века»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925594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DE9EF92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298A7F3" w14:textId="78702539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5701567" w14:textId="5C4BECD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7F201A3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C20" w:rsidRPr="005E71B3" w14:paraId="312CF29A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3C74295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E521E26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– герои произведений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5B97B5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7D7D6FD" w14:textId="49D0CC5A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E5F98C0" w14:textId="0150F8D7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473ECB9" w14:textId="66287A87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152C20" w:rsidRPr="005E71B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E4D290F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https://m.edsoo.ru/8bc52806</w:t>
              </w:r>
            </w:hyperlink>
          </w:p>
        </w:tc>
      </w:tr>
      <w:tr w:rsidR="00152C20" w:rsidRPr="005E71B3" w14:paraId="5A552872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463C2BB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2325009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352369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49C718D" w14:textId="6A3C7289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0BCF22E" w14:textId="1A6710C5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BA3C540" w14:textId="2D56709C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4D2E982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https://m.edsoo.ru/8bc52da6</w:t>
              </w:r>
            </w:hyperlink>
          </w:p>
        </w:tc>
      </w:tr>
      <w:tr w:rsidR="00152C20" w:rsidRPr="005E71B3" w14:paraId="6FDA2C07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FFD7FF3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B223B49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в произведении важных человеческих качеств: честности, стойкости, ответственности. На примере рассказа Л. Пантелеева «Честное слово»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49273A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072AF65" w14:textId="2C02CEE8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ABF6891" w14:textId="7EFB2609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C1B6955" w14:textId="079AC56D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2A49AFA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https://m.edsoo.ru/8bc52a40</w:t>
              </w:r>
            </w:hyperlink>
          </w:p>
        </w:tc>
      </w:tr>
      <w:tr w:rsidR="00152C20" w:rsidRPr="005E71B3" w14:paraId="016EAF16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FD80620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D6FBD96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части, составление плана, выявление главной мысли (идеи) рассказа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Л.Пантелеева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«Честное слово»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2C8F3AB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238A83B" w14:textId="02C86BA8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29AD9B9" w14:textId="03EF3620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99F432F" w14:textId="7D8F6DFC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DE125AA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https://m.edsoo.ru/8bc52ebe</w:t>
              </w:r>
            </w:hyperlink>
          </w:p>
        </w:tc>
      </w:tr>
      <w:tr w:rsidR="00152C20" w:rsidRPr="005E71B3" w14:paraId="3810ECEC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E3F9C5D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95E4632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B7CA29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5D36EE5" w14:textId="5DD6C98C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B522587" w14:textId="0AFC1576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97679D2" w14:textId="06C811B4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152C20" w:rsidRPr="005E71B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12C3599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https://m.edsoo.ru/8bc53242</w:t>
              </w:r>
            </w:hyperlink>
          </w:p>
        </w:tc>
      </w:tr>
      <w:tr w:rsidR="00152C20" w:rsidRPr="005E71B3" w14:paraId="3507465C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C5DF85E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C0E17CC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B3CB73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390A231" w14:textId="13FEDE93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EAAFA1A" w14:textId="03D00D50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049C284" w14:textId="560F9AC7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8B7FA3A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https://m.edsoo.ru/8bc53364</w:t>
              </w:r>
            </w:hyperlink>
          </w:p>
        </w:tc>
      </w:tr>
      <w:tr w:rsidR="00152C20" w:rsidRPr="005E71B3" w14:paraId="1D785559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322FDA0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068EAE6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08321F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977D4C8" w14:textId="33AD684C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52AF0E0" w14:textId="5F9B6770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B676A5C" w14:textId="7152B0EB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96832F9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https://m.edsoo.ru/8bc53710</w:t>
              </w:r>
            </w:hyperlink>
          </w:p>
        </w:tc>
      </w:tr>
      <w:tr w:rsidR="00152C20" w:rsidRPr="005E71B3" w14:paraId="55587964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C6EF779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818A304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32A3ED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5C77BE9" w14:textId="7835EC11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0E9780F" w14:textId="67DC286C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7AF85D4" w14:textId="4A25072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3AE0090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https://m.edsoo.ru/8bc53850</w:t>
              </w:r>
            </w:hyperlink>
          </w:p>
        </w:tc>
      </w:tr>
      <w:tr w:rsidR="00152C20" w:rsidRPr="005E71B3" w14:paraId="0296AFA2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E35CC71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0F0E018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события сюжета произведения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А.П.Гайдара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«Тимур и его команда» (отрывки)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D1D8C7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4761EE3" w14:textId="47AE36EB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28BC715" w14:textId="0407B74A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7611139" w14:textId="11CB2C65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1DE9212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https://m.edsoo.ru/8bc53a12</w:t>
              </w:r>
            </w:hyperlink>
          </w:p>
        </w:tc>
      </w:tr>
      <w:tr w:rsidR="00152C20" w:rsidRPr="005E71B3" w14:paraId="0946ED94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9DC8D53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D26A130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Роль интерьера (описание штаба) в создании образов </w:t>
            </w: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героев произведения А.П. Гайдара «Тимур и его команда» (отрывки)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029ED4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594168A" w14:textId="017DC132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D3178B6" w14:textId="370F559E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DF0AA05" w14:textId="46F3E921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152C20" w:rsidRPr="005E71B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4B75BBC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https://m.edsoo.ru/8bc541a6</w:t>
              </w:r>
            </w:hyperlink>
          </w:p>
        </w:tc>
      </w:tr>
      <w:tr w:rsidR="00152C20" w:rsidRPr="005E71B3" w14:paraId="4F3CED6D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114F5AD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C219616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879239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F017DF2" w14:textId="50695D40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74977FF" w14:textId="62547007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88D2542" w14:textId="7EFF5EC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9DB5AF2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https://m.edsoo.ru/8bc5434a</w:t>
              </w:r>
            </w:hyperlink>
          </w:p>
        </w:tc>
      </w:tr>
      <w:tr w:rsidR="00152C20" w:rsidRPr="005E71B3" w14:paraId="120D69B2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F6D3D92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CDFF51C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Раскрытие темы «Разные детские судьбы» в произведениях писателей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CB22BD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A009841" w14:textId="752B4208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3DDEF87" w14:textId="5C5AB061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43AAF88" w14:textId="34E1E15D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A6CFC08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https://m.edsoo.ru/8bc53bca</w:t>
              </w:r>
            </w:hyperlink>
          </w:p>
        </w:tc>
      </w:tr>
      <w:tr w:rsidR="00152C20" w:rsidRPr="005E71B3" w14:paraId="1589174B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79C7A47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90BBA81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FEAFFF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2B287E6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6148096" w14:textId="1E2D7266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B95C20D" w14:textId="34650C3E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B42321B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https://m.edsoo.ru/8bc544a8</w:t>
              </w:r>
            </w:hyperlink>
          </w:p>
        </w:tc>
      </w:tr>
      <w:tr w:rsidR="00152C20" w:rsidRPr="005E71B3" w14:paraId="5E2B3B33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74F57C9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9E7950F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книгами о детях: составление аннотации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4E2E86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65BAEDC" w14:textId="179113C9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6500225" w14:textId="508A81E1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66EFF37" w14:textId="39D0F16B" w:rsidR="00152C20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B41962E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https://m.edsoo.ru/f29f3630</w:t>
              </w:r>
            </w:hyperlink>
          </w:p>
        </w:tc>
      </w:tr>
      <w:tr w:rsidR="00152C20" w:rsidRPr="005E71B3" w14:paraId="0BCFA8BE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B8B0139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EBABE8C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Паустовского К.Г. о природе и животных. Главная мысль (идея) рассказа «Барсучий нос»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2CEEB4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FCE542A" w14:textId="33B0C8A2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97FDB3A" w14:textId="6CA571DF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909FF3D" w14:textId="5416D3F8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F917F5A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https://m.edsoo.ru/8bc51c12</w:t>
              </w:r>
            </w:hyperlink>
          </w:p>
        </w:tc>
      </w:tr>
      <w:tr w:rsidR="00152C20" w:rsidRPr="005E71B3" w14:paraId="015FFD25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8893D0B" w14:textId="77777777" w:rsidR="00152C20" w:rsidRPr="005E71B3" w:rsidRDefault="00152C20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3F7956F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рассказом Паустовского К.Г. «Кот-ворюга»: анализ композиции, составление плана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2C6CE9" w14:textId="77777777" w:rsidR="00152C20" w:rsidRPr="005E71B3" w:rsidRDefault="00152C20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F5AF937" w14:textId="200DB4B0" w:rsidR="00152C20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0179343" w14:textId="220E6FC0" w:rsidR="00152C20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3795AD6" w14:textId="43E63F22" w:rsidR="00152C20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19EBA5B" w14:textId="77777777" w:rsidR="00152C20" w:rsidRPr="005E71B3" w:rsidRDefault="00152C20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https://m.edsoo.ru/8bc51e24</w:t>
              </w:r>
            </w:hyperlink>
          </w:p>
        </w:tc>
      </w:tr>
      <w:tr w:rsidR="001A7F67" w:rsidRPr="005E71B3" w14:paraId="171971AD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A7F1DE0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9AA055F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портрета героя-животного в рассказе Паустовского К.Г. «Кот-ворюга»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9D0180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44F6C3C" w14:textId="48D98281" w:rsidR="001A7F67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5F80062" w14:textId="1EE1D66B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633671F" w14:textId="57D7DA50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D0800F4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https://m.edsoo.ru/8bc51f46</w:t>
              </w:r>
            </w:hyperlink>
          </w:p>
        </w:tc>
      </w:tr>
      <w:tr w:rsidR="001A7F67" w:rsidRPr="005E71B3" w14:paraId="7377B05E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62AB5F1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F92ABF3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DB7B77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71C7D8A" w14:textId="5B705C0A" w:rsidR="001A7F67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B08F3E5" w14:textId="58EB8D27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1816D17" w14:textId="77F43A98" w:rsidR="001A7F67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D42B71D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https://m.edsoo.ru/8bc5218a</w:t>
              </w:r>
            </w:hyperlink>
          </w:p>
        </w:tc>
      </w:tr>
      <w:tr w:rsidR="001A7F67" w:rsidRPr="005E71B3" w14:paraId="19BA7F4C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1B60860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F6C1906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композиции в рассказах о животных. На примере рассказа Паустовского К.Г. «Заячьи лапы»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08E655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D78F49D" w14:textId="0087C8EC" w:rsidR="001A7F67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44D0B8C" w14:textId="5F92F98B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AC0B701" w14:textId="0E6B24A7" w:rsidR="001A7F67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E395D3C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F67" w:rsidRPr="005E71B3" w14:paraId="56C13F0C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2B23870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A2BF283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034C8D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09CA991" w14:textId="7433BEAD" w:rsidR="001A7F67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52212B0" w14:textId="247C2450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733E32C" w14:textId="5B18BBF6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C9EE4ED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https://m.edsoo.ru/8bc51294</w:t>
              </w:r>
            </w:hyperlink>
          </w:p>
        </w:tc>
      </w:tr>
      <w:tr w:rsidR="001A7F67" w:rsidRPr="005E71B3" w14:paraId="01E80CD2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E9C9F3A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995552D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F188C6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D18DD35" w14:textId="0026F4DB" w:rsidR="001A7F67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DEB2CD1" w14:textId="4989CA3C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22343C9" w14:textId="79619581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DEC6B95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9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https://m.edsoo.ru/8bc50bbe</w:t>
              </w:r>
            </w:hyperlink>
          </w:p>
        </w:tc>
      </w:tr>
      <w:tr w:rsidR="001A7F67" w:rsidRPr="005E71B3" w14:paraId="180CA88B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E409806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F14FFD0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A6B30A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D2F76B9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0EA8D39" w14:textId="462029FA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1387A68" w14:textId="1AFE8B6A" w:rsidR="001A7F67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1A7F67" w:rsidRPr="005E71B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EBCB230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F67" w:rsidRPr="005E71B3" w14:paraId="1AC5AC97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8AA8C73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1DAFB36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E3FB84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D34D9EF" w14:textId="718C13E7" w:rsidR="001A7F67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F9994A5" w14:textId="5AF72EEA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1E84A4B" w14:textId="290141DE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776FC9C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https://m.edsoo.ru/8bc523ba</w:t>
              </w:r>
            </w:hyperlink>
          </w:p>
        </w:tc>
      </w:tr>
      <w:tr w:rsidR="001A7F67" w:rsidRPr="005E71B3" w14:paraId="00B6114A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C7ACE03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E3E028E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Резервный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gram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его взаимоотношения с </w:t>
            </w: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животными в рассказах писателей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F50E01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326FF1F" w14:textId="25E4746A" w:rsidR="001A7F67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A164265" w14:textId="57CFB1B4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2FDF988" w14:textId="117BB17F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45A8BE7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https://m.edsoo.ru/8bc525e0</w:t>
              </w:r>
            </w:hyperlink>
          </w:p>
        </w:tc>
      </w:tr>
      <w:tr w:rsidR="001A7F67" w:rsidRPr="005E71B3" w14:paraId="2980C4F1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3C1EB5E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16F6ACA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юмористических произведений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Н.Н.Носова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других авторов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608D11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5109C2A" w14:textId="4852D329" w:rsidR="001A7F67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943F30B" w14:textId="55E13968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ECFA32B" w14:textId="0D3FD3A2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EB38EF9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https://m.edsoo.ru/f29f3ca2</w:t>
              </w:r>
            </w:hyperlink>
          </w:p>
        </w:tc>
      </w:tr>
      <w:tr w:rsidR="001A7F67" w:rsidRPr="005E71B3" w14:paraId="1F2F7BB0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C102D43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3A549C5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Комичность как основа сюжета рассказов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Н.Н.Носова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других авторов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0BC9A9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A4409A0" w14:textId="2C7B9EC4" w:rsidR="001A7F67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F31FF90" w14:textId="3C641DA7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C26193F" w14:textId="465B4C62" w:rsidR="001A7F67" w:rsidRPr="005E71B3" w:rsidRDefault="00695BF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1A7F67" w:rsidRPr="005E71B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CA348DF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https://m.edsoo.ru/f29f3db0</w:t>
              </w:r>
            </w:hyperlink>
          </w:p>
        </w:tc>
      </w:tr>
      <w:tr w:rsidR="001A7F67" w:rsidRPr="005E71B3" w14:paraId="6F69927E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BA8DF55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88CBC43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1F1DE5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6CAC5F0" w14:textId="1D869B00" w:rsidR="001A7F67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C1869AB" w14:textId="67D26575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F9AAB05" w14:textId="084DE986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5B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B9FE037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4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https://m.edsoo.ru/f29f3a5e</w:t>
              </w:r>
            </w:hyperlink>
          </w:p>
        </w:tc>
      </w:tr>
      <w:tr w:rsidR="001A7F67" w:rsidRPr="005E71B3" w14:paraId="39D12C78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025D6FF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6B5CBC8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выразительности текста юмористического содержания: преувеличение. На примере произведений В.Ю. </w:t>
            </w:r>
            <w:proofErr w:type="gram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Драгунского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5774A7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122D899" w14:textId="7E0703DD" w:rsidR="001A7F67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0DC4CAE" w14:textId="0D8B38E3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E76AD04" w14:textId="0B1B1184" w:rsidR="001A7F67" w:rsidRPr="005E71B3" w:rsidRDefault="005827F1" w:rsidP="005827F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03.04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9D84B65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5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https://m.edsoo.ru/f29f3b80</w:t>
              </w:r>
            </w:hyperlink>
          </w:p>
        </w:tc>
      </w:tr>
      <w:tr w:rsidR="001A7F67" w:rsidRPr="005E71B3" w14:paraId="5E3387AA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8A3DC13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13E8EA2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F2AC80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3D08790" w14:textId="6E2C25C0" w:rsidR="001A7F67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1ED69B8" w14:textId="311207D9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BFD797A" w14:textId="0BB8DFB4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27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62A4205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6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https://m.edsoo.ru/f29f3928</w:t>
              </w:r>
            </w:hyperlink>
          </w:p>
        </w:tc>
      </w:tr>
      <w:tr w:rsidR="001A7F67" w:rsidRPr="005E71B3" w14:paraId="6CCF0468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9E87A64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6AC5546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503D83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D54B7B0" w14:textId="2EB12951" w:rsidR="001A7F67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617A066" w14:textId="0A73794D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3712B23" w14:textId="56F65273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27F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790E5DC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7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https://m.edsoo.ru/f29f3ed2</w:t>
              </w:r>
            </w:hyperlink>
          </w:p>
        </w:tc>
      </w:tr>
      <w:tr w:rsidR="001A7F67" w:rsidRPr="005E71B3" w14:paraId="3E98775A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CE901AA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1F1C892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A885DE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324872A" w14:textId="5D8AD7EC" w:rsidR="001A7F67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B623737" w14:textId="0B0135F9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1ED1478" w14:textId="1296B0E0" w:rsidR="001A7F67" w:rsidRPr="005E71B3" w:rsidRDefault="005827F1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1A7F67" w:rsidRPr="005E71B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F37111E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8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https://m.edsoo.ru/f29f4422</w:t>
              </w:r>
            </w:hyperlink>
          </w:p>
        </w:tc>
      </w:tr>
      <w:tr w:rsidR="001A7F67" w:rsidRPr="005E71B3" w14:paraId="4F83ABE7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A278E29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A85AC42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2E596F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E29E205" w14:textId="328A6E39" w:rsidR="001A7F67" w:rsidRPr="005E71B3" w:rsidRDefault="00971299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7D0CCD5" w14:textId="4880515F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04EDA54" w14:textId="74E32D7D" w:rsidR="001A7F67" w:rsidRPr="005E71B3" w:rsidRDefault="005827F1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1A7F67" w:rsidRPr="005E71B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C1A7EE9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9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https://m.edsoo.ru/f29f4544</w:t>
              </w:r>
            </w:hyperlink>
          </w:p>
        </w:tc>
      </w:tr>
      <w:tr w:rsidR="001A7F67" w:rsidRPr="005E71B3" w14:paraId="24FBD4CF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9669D81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0B51682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авторских сказок: раскрытие главной мысли, композиция, герои. На примере сказок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Р.Киплинга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2D5F5A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DAFEFA4" w14:textId="34DF70F6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1892870" w14:textId="7DBE8106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5E143EE" w14:textId="4F65137C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27F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DF7C2DF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0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https://m.edsoo.ru/f29f41de</w:t>
              </w:r>
            </w:hyperlink>
          </w:p>
        </w:tc>
      </w:tr>
      <w:tr w:rsidR="001A7F67" w:rsidRPr="005E71B3" w14:paraId="4C4F441A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C1FBCF9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8A18A01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человека и животных в рассказах зарубежных писателей. На примере рассказа Джека Лондона «Бурый волк»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38116C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A011387" w14:textId="7AFD604F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6572431" w14:textId="1068C961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8145933" w14:textId="7B50A6D6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27F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FAEB47F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1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https://m.edsoo.ru/f29f4d8c</w:t>
              </w:r>
            </w:hyperlink>
          </w:p>
        </w:tc>
      </w:tr>
      <w:tr w:rsidR="001A7F67" w:rsidRPr="005E71B3" w14:paraId="07C845B5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7F47CBA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961B8E6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FF146A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8BEFD93" w14:textId="6564B9D2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212CCCA" w14:textId="1F024E01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64739CD" w14:textId="7D31652B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27F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5812DD6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2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https://m.edsoo.ru/f29f4774</w:t>
              </w:r>
            </w:hyperlink>
          </w:p>
        </w:tc>
      </w:tr>
      <w:tr w:rsidR="001A7F67" w:rsidRPr="005E71B3" w14:paraId="1D1A151A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926F7DD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6FF9B39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создания образов героев-животных в рассказах зарубежных писателей. На примере рассказа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Э.Сетон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-Томпсона «Чинк»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F2AD8E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6F8DDE1" w14:textId="6439A8B2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464CA8B" w14:textId="367745F2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9BB0D1D" w14:textId="7D0E1B10" w:rsidR="001A7F67" w:rsidRPr="005E71B3" w:rsidRDefault="005827F1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1A7F67" w:rsidRPr="005E71B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7F2EA79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3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https://m.edsoo.ru/f29f488c</w:t>
              </w:r>
            </w:hyperlink>
          </w:p>
        </w:tc>
      </w:tr>
      <w:tr w:rsidR="001A7F67" w:rsidRPr="005E71B3" w14:paraId="38E74D41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CA84490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E5B120B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Осознание нравственно-этических понятий: верность и преданность животных. На примере рассказа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Э.Сетон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-Томпсона «Чинк»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CFFFA4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48F3A01" w14:textId="130994BA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5B102EB" w14:textId="18C316A1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2C9C0F3" w14:textId="5780CA72" w:rsidR="001A7F67" w:rsidRPr="005E71B3" w:rsidRDefault="005827F1" w:rsidP="005827F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1A7F67" w:rsidRPr="005E71B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0FBDA01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4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https://m.edsoo.ru/f29f430a</w:t>
              </w:r>
            </w:hyperlink>
          </w:p>
        </w:tc>
      </w:tr>
      <w:tr w:rsidR="001A7F67" w:rsidRPr="005E71B3" w14:paraId="64E14424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C8B77E1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D82AE3C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знаний о писателях, как переводчиках зарубежной литературы. На примере переводов С.Я. Маршака, К.И. Чуковского, Б.В.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Заходера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62EFD1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396EB5C" w14:textId="719B51CC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FCFF85F" w14:textId="0F47DD6E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8782716" w14:textId="67A66A94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27F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48030EA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5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https://m.edsoo.ru/f29f4666</w:t>
              </w:r>
            </w:hyperlink>
          </w:p>
        </w:tc>
      </w:tr>
      <w:tr w:rsidR="001A7F67" w:rsidRPr="005E71B3" w14:paraId="4959FE97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1000FB1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A66C161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159C67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F1DE00D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8293B3F" w14:textId="53068E9D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0D2DFA5" w14:textId="6DEB28BA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27F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4DA64CF" w14:textId="5C9641FA" w:rsidR="001A7F67" w:rsidRPr="005E71B3" w:rsidRDefault="005E71B3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6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https://m.edsoo.ru/f29f4666</w:t>
              </w:r>
            </w:hyperlink>
          </w:p>
        </w:tc>
      </w:tr>
      <w:tr w:rsidR="001A7F67" w:rsidRPr="005E71B3" w14:paraId="014AF33D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C88B2D6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3417643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62BCDC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3F41992" w14:textId="6E9E0215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6859AC1" w14:textId="3D9A0C14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E8EB81B" w14:textId="4A0161C7" w:rsidR="001A7F67" w:rsidRPr="005E71B3" w:rsidRDefault="005827F1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4399D0F" w14:textId="0B6E015E" w:rsidR="001A7F67" w:rsidRPr="005E71B3" w:rsidRDefault="005E71B3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7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https://m.edsoo.ru/f29f4666</w:t>
              </w:r>
            </w:hyperlink>
          </w:p>
        </w:tc>
      </w:tr>
      <w:tr w:rsidR="001A7F67" w:rsidRPr="005E71B3" w14:paraId="2710BE62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36213C6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49D57A4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Резервный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gram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оставление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устного рассказа «Дружба человека и животного» на примере изученных произведений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380336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6DFFB7F" w14:textId="3EC2CCF3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9BFF88C" w14:textId="59CE3C72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4AF02A7" w14:textId="55660BF8" w:rsidR="001A7F67" w:rsidRPr="005E71B3" w:rsidRDefault="005827F1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9059ACF" w14:textId="16373C0E" w:rsidR="001A7F67" w:rsidRPr="005E71B3" w:rsidRDefault="005E71B3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8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https://m.edsoo.ru/f29f4666</w:t>
              </w:r>
            </w:hyperlink>
          </w:p>
        </w:tc>
      </w:tr>
      <w:tr w:rsidR="001A7F67" w:rsidRPr="005E71B3" w14:paraId="4E6391F2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8647E82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25610F3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Резервный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gram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абота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детскими книгами «Зарубежные писатели – детям»: написание отзыва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D51E4E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CF882FB" w14:textId="523D60B7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4C5BF90" w14:textId="57F1D1CE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152ABD7" w14:textId="7BB584CF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27F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B97173E" w14:textId="6007B4CF" w:rsidR="001A7F67" w:rsidRPr="005E71B3" w:rsidRDefault="005E71B3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9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https://m.edsoo.ru/f29f4666</w:t>
              </w:r>
            </w:hyperlink>
          </w:p>
        </w:tc>
      </w:tr>
      <w:tr w:rsidR="001A7F67" w:rsidRPr="005E71B3" w14:paraId="2EC64D16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CE2CFD9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44C96FF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Резервный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gram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сознание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важности читательской деятельности. Работа со стихотворением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Б.Заходера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«Что такое стихи»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495BFA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E5A4728" w14:textId="17B42F8A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868B25B" w14:textId="730AB75B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38F2B51" w14:textId="4B37AACD" w:rsidR="001A7F67" w:rsidRPr="005E71B3" w:rsidRDefault="005827F1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1A7F67" w:rsidRPr="005E71B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67DAF98" w14:textId="22B04D3B" w:rsidR="001A7F67" w:rsidRPr="005E71B3" w:rsidRDefault="005E71B3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0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https://m.edsoo.ru/f29f4666</w:t>
              </w:r>
            </w:hyperlink>
          </w:p>
        </w:tc>
      </w:tr>
      <w:tr w:rsidR="001A7F67" w:rsidRPr="005E71B3" w14:paraId="0679F6C5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88809EE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5F1A721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Резервный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gram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роверочная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по итогам изученного в 3 классе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2A59B9F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4FD531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FB275A5" w14:textId="03DF89BB" w:rsidR="001A7F67" w:rsidRPr="005E71B3" w:rsidRDefault="005E71B3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C58184D" w14:textId="74FC8794" w:rsidR="001A7F67" w:rsidRPr="005E71B3" w:rsidRDefault="005827F1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1A7F67" w:rsidRPr="005E71B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AA92840" w14:textId="608F96B7" w:rsidR="001A7F67" w:rsidRPr="005E71B3" w:rsidRDefault="005E71B3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1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https://m.edsoo.ru/f29f4666</w:t>
              </w:r>
            </w:hyperlink>
          </w:p>
        </w:tc>
      </w:tr>
      <w:tr w:rsidR="001A7F67" w:rsidRPr="005E71B3" w14:paraId="59AB0028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FFC9D0A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9214852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Резервный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gram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абота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детской книгой и справочной литературой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E05AC4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606D70A" w14:textId="7690798D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F745933" w14:textId="2B7DF90E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D8EC6B4" w14:textId="00F18D9D" w:rsidR="001A7F67" w:rsidRPr="005E71B3" w:rsidRDefault="005827F1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1A7F67" w:rsidRPr="005E71B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969C4AE" w14:textId="7F95D2DA" w:rsidR="001A7F67" w:rsidRPr="005E71B3" w:rsidRDefault="005E71B3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2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https://m.edsoo.ru/f29f4666</w:t>
              </w:r>
            </w:hyperlink>
          </w:p>
        </w:tc>
      </w:tr>
      <w:tr w:rsidR="001A7F67" w:rsidRPr="005E71B3" w14:paraId="2EB36B31" w14:textId="77777777" w:rsidTr="00E13E3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031DA2C" w14:textId="77777777" w:rsidR="001A7F67" w:rsidRPr="005E71B3" w:rsidRDefault="001A7F67" w:rsidP="00E1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101-102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38B8314" w14:textId="77777777" w:rsidR="001A7F67" w:rsidRPr="005E71B3" w:rsidRDefault="001A7F67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Резервный </w:t>
            </w:r>
            <w:proofErr w:type="spell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gramStart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етнее</w:t>
            </w:r>
            <w:proofErr w:type="spellEnd"/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чтение. Выбор книг на основе рекомендательного списка и тематического каталога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307FD6" w14:textId="77777777" w:rsidR="001A7F67" w:rsidRPr="005E71B3" w:rsidRDefault="001A7F67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1A53253" w14:textId="1F940DCF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9885E1D" w14:textId="31B38C59" w:rsidR="001A7F67" w:rsidRPr="005E71B3" w:rsidRDefault="005E71B3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F8F4EB5" w14:textId="2A93833C" w:rsidR="001A7F67" w:rsidRPr="005E71B3" w:rsidRDefault="005827F1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1A7F67" w:rsidRPr="005E71B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67CB5D3A" w14:textId="27D36D87" w:rsidR="00E13E3A" w:rsidRPr="005E71B3" w:rsidRDefault="005827F1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E13E3A" w:rsidRPr="005E71B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FC4746D" w14:textId="31C6F65F" w:rsidR="001A7F67" w:rsidRPr="005E71B3" w:rsidRDefault="005E71B3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3">
              <w:r w:rsidRPr="005E71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https://m.edsoo.ru/f29f4666</w:t>
              </w:r>
            </w:hyperlink>
          </w:p>
        </w:tc>
      </w:tr>
      <w:tr w:rsidR="00E13E3A" w:rsidRPr="005E71B3" w14:paraId="71031F25" w14:textId="77777777" w:rsidTr="00E13E3A">
        <w:trPr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14:paraId="3423F85D" w14:textId="77777777" w:rsidR="00E13E3A" w:rsidRPr="005E71B3" w:rsidRDefault="00E13E3A" w:rsidP="00E13E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FBDF26" w14:textId="77777777" w:rsidR="00E13E3A" w:rsidRPr="005E71B3" w:rsidRDefault="00E13E3A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3ACAD10" w14:textId="77777777" w:rsidR="00E13E3A" w:rsidRPr="005E71B3" w:rsidRDefault="00E13E3A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2782D1B" w14:textId="77777777" w:rsidR="00E13E3A" w:rsidRPr="005E71B3" w:rsidRDefault="00E13E3A" w:rsidP="00E13E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820" w:type="dxa"/>
            <w:gridSpan w:val="2"/>
            <w:tcMar>
              <w:top w:w="50" w:type="dxa"/>
              <w:left w:w="100" w:type="dxa"/>
            </w:tcMar>
            <w:vAlign w:val="center"/>
          </w:tcPr>
          <w:p w14:paraId="17674D09" w14:textId="77777777" w:rsidR="00E13E3A" w:rsidRPr="005E71B3" w:rsidRDefault="00E13E3A" w:rsidP="00E13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CEB638" w14:textId="77777777" w:rsidR="00CD3EE9" w:rsidRPr="005E71B3" w:rsidRDefault="00CD3EE9">
      <w:pPr>
        <w:rPr>
          <w:rFonts w:ascii="Times New Roman" w:hAnsi="Times New Roman" w:cs="Times New Roman"/>
          <w:sz w:val="24"/>
          <w:szCs w:val="24"/>
        </w:rPr>
        <w:sectPr w:rsidR="00CD3EE9" w:rsidRPr="005E71B3" w:rsidSect="00E13E3A">
          <w:pgSz w:w="16383" w:h="11906" w:orient="landscape"/>
          <w:pgMar w:top="709" w:right="850" w:bottom="1135" w:left="1701" w:header="720" w:footer="720" w:gutter="0"/>
          <w:cols w:space="720"/>
        </w:sectPr>
      </w:pPr>
    </w:p>
    <w:p w14:paraId="74EFEDC9" w14:textId="77777777" w:rsidR="00CD3EE9" w:rsidRPr="005E71B3" w:rsidRDefault="00CD3EE9">
      <w:pPr>
        <w:rPr>
          <w:rFonts w:ascii="Times New Roman" w:hAnsi="Times New Roman" w:cs="Times New Roman"/>
          <w:sz w:val="24"/>
          <w:szCs w:val="24"/>
        </w:rPr>
        <w:sectPr w:rsidR="00CD3EE9" w:rsidRPr="005E71B3" w:rsidSect="00E13E3A">
          <w:pgSz w:w="16383" w:h="11906" w:orient="landscape"/>
          <w:pgMar w:top="567" w:right="850" w:bottom="1134" w:left="1701" w:header="720" w:footer="720" w:gutter="0"/>
          <w:cols w:space="720"/>
        </w:sectPr>
      </w:pPr>
    </w:p>
    <w:p w14:paraId="33823753" w14:textId="77777777" w:rsidR="00894282" w:rsidRDefault="00894282">
      <w:pPr>
        <w:sectPr w:rsidR="00894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5475C4" w14:textId="77777777" w:rsidR="00894282" w:rsidRDefault="0046297F" w:rsidP="00D777A9">
      <w:pPr>
        <w:spacing w:after="0" w:line="480" w:lineRule="auto"/>
      </w:pPr>
      <w:bookmarkStart w:id="33" w:name="block-306068"/>
      <w:bookmarkEnd w:id="32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7C36AA4E" w14:textId="77777777" w:rsidR="00894282" w:rsidRDefault="00894282">
      <w:pPr>
        <w:sectPr w:rsidR="00894282">
          <w:pgSz w:w="11906" w:h="16383"/>
          <w:pgMar w:top="1134" w:right="850" w:bottom="1134" w:left="1701" w:header="720" w:footer="720" w:gutter="0"/>
          <w:cols w:space="720"/>
        </w:sectPr>
      </w:pPr>
    </w:p>
    <w:bookmarkEnd w:id="33"/>
    <w:p w14:paraId="583064D3" w14:textId="77777777" w:rsidR="0046297F" w:rsidRDefault="0046297F"/>
    <w:sectPr w:rsidR="0046297F" w:rsidSect="00CB7EE0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963AE7" w14:textId="77777777" w:rsidR="00A90D63" w:rsidRDefault="00A90D63" w:rsidP="0001249F">
      <w:pPr>
        <w:spacing w:after="0" w:line="240" w:lineRule="auto"/>
      </w:pPr>
      <w:r>
        <w:separator/>
      </w:r>
    </w:p>
  </w:endnote>
  <w:endnote w:type="continuationSeparator" w:id="0">
    <w:p w14:paraId="34B4A82C" w14:textId="77777777" w:rsidR="00A90D63" w:rsidRDefault="00A90D63" w:rsidP="00012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BBBFC" w14:textId="77777777" w:rsidR="0001249F" w:rsidRDefault="0001249F">
    <w:pPr>
      <w:pStyle w:val="ae"/>
    </w:pPr>
  </w:p>
  <w:p w14:paraId="642F9304" w14:textId="77777777" w:rsidR="0001249F" w:rsidRDefault="0001249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D583BA" w14:textId="77777777" w:rsidR="00A90D63" w:rsidRDefault="00A90D63" w:rsidP="0001249F">
      <w:pPr>
        <w:spacing w:after="0" w:line="240" w:lineRule="auto"/>
      </w:pPr>
      <w:r>
        <w:separator/>
      </w:r>
    </w:p>
  </w:footnote>
  <w:footnote w:type="continuationSeparator" w:id="0">
    <w:p w14:paraId="152044AC" w14:textId="77777777" w:rsidR="00A90D63" w:rsidRDefault="00A90D63" w:rsidP="00012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501F"/>
    <w:multiLevelType w:val="multilevel"/>
    <w:tmpl w:val="F77AD0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5B4FE3"/>
    <w:multiLevelType w:val="multilevel"/>
    <w:tmpl w:val="F326A9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587514"/>
    <w:multiLevelType w:val="multilevel"/>
    <w:tmpl w:val="9F0871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207A57"/>
    <w:multiLevelType w:val="multilevel"/>
    <w:tmpl w:val="7F9A99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FA02A4"/>
    <w:multiLevelType w:val="multilevel"/>
    <w:tmpl w:val="EEB68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4318B3"/>
    <w:multiLevelType w:val="multilevel"/>
    <w:tmpl w:val="9E9EB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0A4841"/>
    <w:multiLevelType w:val="multilevel"/>
    <w:tmpl w:val="7318D2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7F6902"/>
    <w:multiLevelType w:val="multilevel"/>
    <w:tmpl w:val="8AD8EA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A72D1B"/>
    <w:multiLevelType w:val="multilevel"/>
    <w:tmpl w:val="2A02F0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AE3EB5"/>
    <w:multiLevelType w:val="multilevel"/>
    <w:tmpl w:val="A9FCD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0A16E7"/>
    <w:multiLevelType w:val="multilevel"/>
    <w:tmpl w:val="9852E6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180C27"/>
    <w:multiLevelType w:val="multilevel"/>
    <w:tmpl w:val="D47056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0473E7"/>
    <w:multiLevelType w:val="multilevel"/>
    <w:tmpl w:val="653404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1943EC"/>
    <w:multiLevelType w:val="multilevel"/>
    <w:tmpl w:val="1018A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E00A41"/>
    <w:multiLevelType w:val="multilevel"/>
    <w:tmpl w:val="0A2A26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F1299A"/>
    <w:multiLevelType w:val="multilevel"/>
    <w:tmpl w:val="56A8D5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1E7B80"/>
    <w:multiLevelType w:val="multilevel"/>
    <w:tmpl w:val="6D3272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3A3013"/>
    <w:multiLevelType w:val="multilevel"/>
    <w:tmpl w:val="E80CCC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2D6279"/>
    <w:multiLevelType w:val="multilevel"/>
    <w:tmpl w:val="1CB22B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1B642C"/>
    <w:multiLevelType w:val="multilevel"/>
    <w:tmpl w:val="748E09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757954"/>
    <w:multiLevelType w:val="multilevel"/>
    <w:tmpl w:val="CB24B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45558A"/>
    <w:multiLevelType w:val="multilevel"/>
    <w:tmpl w:val="B63243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801341"/>
    <w:multiLevelType w:val="multilevel"/>
    <w:tmpl w:val="A44A4A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3C61B75"/>
    <w:multiLevelType w:val="multilevel"/>
    <w:tmpl w:val="054817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AD67E8F"/>
    <w:multiLevelType w:val="multilevel"/>
    <w:tmpl w:val="EAC8B4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D735370"/>
    <w:multiLevelType w:val="multilevel"/>
    <w:tmpl w:val="678CE2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E42E94"/>
    <w:multiLevelType w:val="multilevel"/>
    <w:tmpl w:val="565A2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FD672C2"/>
    <w:multiLevelType w:val="multilevel"/>
    <w:tmpl w:val="8634E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197159"/>
    <w:multiLevelType w:val="multilevel"/>
    <w:tmpl w:val="5D4A78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39F12A7"/>
    <w:multiLevelType w:val="multilevel"/>
    <w:tmpl w:val="658403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3F5409"/>
    <w:multiLevelType w:val="multilevel"/>
    <w:tmpl w:val="2744AA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A777A0"/>
    <w:multiLevelType w:val="multilevel"/>
    <w:tmpl w:val="02500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F5153F"/>
    <w:multiLevelType w:val="multilevel"/>
    <w:tmpl w:val="A38CC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2AF77A9"/>
    <w:multiLevelType w:val="multilevel"/>
    <w:tmpl w:val="D8FE2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19423E"/>
    <w:multiLevelType w:val="multilevel"/>
    <w:tmpl w:val="15141B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0D5A0A"/>
    <w:multiLevelType w:val="multilevel"/>
    <w:tmpl w:val="E5882E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C42AB1"/>
    <w:multiLevelType w:val="multilevel"/>
    <w:tmpl w:val="EB6C2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1"/>
  </w:num>
  <w:num w:numId="3">
    <w:abstractNumId w:val="19"/>
  </w:num>
  <w:num w:numId="4">
    <w:abstractNumId w:val="16"/>
  </w:num>
  <w:num w:numId="5">
    <w:abstractNumId w:val="9"/>
  </w:num>
  <w:num w:numId="6">
    <w:abstractNumId w:val="25"/>
  </w:num>
  <w:num w:numId="7">
    <w:abstractNumId w:val="31"/>
  </w:num>
  <w:num w:numId="8">
    <w:abstractNumId w:val="23"/>
  </w:num>
  <w:num w:numId="9">
    <w:abstractNumId w:val="34"/>
  </w:num>
  <w:num w:numId="10">
    <w:abstractNumId w:val="28"/>
  </w:num>
  <w:num w:numId="11">
    <w:abstractNumId w:val="36"/>
  </w:num>
  <w:num w:numId="12">
    <w:abstractNumId w:val="18"/>
  </w:num>
  <w:num w:numId="13">
    <w:abstractNumId w:val="0"/>
  </w:num>
  <w:num w:numId="14">
    <w:abstractNumId w:val="32"/>
  </w:num>
  <w:num w:numId="15">
    <w:abstractNumId w:val="3"/>
  </w:num>
  <w:num w:numId="16">
    <w:abstractNumId w:val="5"/>
  </w:num>
  <w:num w:numId="17">
    <w:abstractNumId w:val="13"/>
  </w:num>
  <w:num w:numId="18">
    <w:abstractNumId w:val="15"/>
  </w:num>
  <w:num w:numId="19">
    <w:abstractNumId w:val="8"/>
  </w:num>
  <w:num w:numId="20">
    <w:abstractNumId w:val="26"/>
  </w:num>
  <w:num w:numId="21">
    <w:abstractNumId w:val="14"/>
  </w:num>
  <w:num w:numId="22">
    <w:abstractNumId w:val="29"/>
  </w:num>
  <w:num w:numId="23">
    <w:abstractNumId w:val="7"/>
  </w:num>
  <w:num w:numId="24">
    <w:abstractNumId w:val="20"/>
  </w:num>
  <w:num w:numId="25">
    <w:abstractNumId w:val="35"/>
  </w:num>
  <w:num w:numId="26">
    <w:abstractNumId w:val="33"/>
  </w:num>
  <w:num w:numId="27">
    <w:abstractNumId w:val="24"/>
  </w:num>
  <w:num w:numId="28">
    <w:abstractNumId w:val="2"/>
  </w:num>
  <w:num w:numId="29">
    <w:abstractNumId w:val="27"/>
  </w:num>
  <w:num w:numId="30">
    <w:abstractNumId w:val="30"/>
  </w:num>
  <w:num w:numId="31">
    <w:abstractNumId w:val="6"/>
  </w:num>
  <w:num w:numId="32">
    <w:abstractNumId w:val="22"/>
  </w:num>
  <w:num w:numId="33">
    <w:abstractNumId w:val="21"/>
  </w:num>
  <w:num w:numId="34">
    <w:abstractNumId w:val="12"/>
  </w:num>
  <w:num w:numId="35">
    <w:abstractNumId w:val="1"/>
  </w:num>
  <w:num w:numId="36">
    <w:abstractNumId w:val="17"/>
  </w:num>
  <w:num w:numId="37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282"/>
    <w:rsid w:val="0001249F"/>
    <w:rsid w:val="0003277D"/>
    <w:rsid w:val="00095A9B"/>
    <w:rsid w:val="000D1AF8"/>
    <w:rsid w:val="00152C20"/>
    <w:rsid w:val="001A7F67"/>
    <w:rsid w:val="001B5B4D"/>
    <w:rsid w:val="00362984"/>
    <w:rsid w:val="0046297F"/>
    <w:rsid w:val="00462F4F"/>
    <w:rsid w:val="00491BAB"/>
    <w:rsid w:val="005827F1"/>
    <w:rsid w:val="005E71B3"/>
    <w:rsid w:val="005F28A6"/>
    <w:rsid w:val="00660C41"/>
    <w:rsid w:val="00666425"/>
    <w:rsid w:val="00695BF7"/>
    <w:rsid w:val="0072025D"/>
    <w:rsid w:val="00784091"/>
    <w:rsid w:val="00894282"/>
    <w:rsid w:val="008A3353"/>
    <w:rsid w:val="0093071A"/>
    <w:rsid w:val="009521BD"/>
    <w:rsid w:val="00971299"/>
    <w:rsid w:val="00A17382"/>
    <w:rsid w:val="00A90D63"/>
    <w:rsid w:val="00C51291"/>
    <w:rsid w:val="00CB7EE0"/>
    <w:rsid w:val="00CD3EE9"/>
    <w:rsid w:val="00D65FDA"/>
    <w:rsid w:val="00D777A9"/>
    <w:rsid w:val="00D855C7"/>
    <w:rsid w:val="00E029EF"/>
    <w:rsid w:val="00E13E3A"/>
    <w:rsid w:val="00E74013"/>
    <w:rsid w:val="00E94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AB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B7EE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B7E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D3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D3E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B7EE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B7E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D3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D3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9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7d84" TargetMode="External"/><Relationship Id="rId117" Type="http://schemas.openxmlformats.org/officeDocument/2006/relationships/hyperlink" Target="https://m.edsoo.ru/f29f4666" TargetMode="External"/><Relationship Id="rId21" Type="http://schemas.openxmlformats.org/officeDocument/2006/relationships/hyperlink" Target="https://m.edsoo.ru/7f411a40" TargetMode="External"/><Relationship Id="rId42" Type="http://schemas.openxmlformats.org/officeDocument/2006/relationships/hyperlink" Target="https://m.edsoo.ru/8bc4c0b4" TargetMode="External"/><Relationship Id="rId47" Type="http://schemas.openxmlformats.org/officeDocument/2006/relationships/hyperlink" Target="https://m.edsoo.ru/8bc4d072" TargetMode="External"/><Relationship Id="rId63" Type="http://schemas.openxmlformats.org/officeDocument/2006/relationships/hyperlink" Target="https://m.edsoo.ru/8bc4eecc" TargetMode="External"/><Relationship Id="rId68" Type="http://schemas.openxmlformats.org/officeDocument/2006/relationships/hyperlink" Target="https://m.edsoo.ru/8bc4f1c4" TargetMode="External"/><Relationship Id="rId84" Type="http://schemas.openxmlformats.org/officeDocument/2006/relationships/hyperlink" Target="https://m.edsoo.ru/8bc53242" TargetMode="External"/><Relationship Id="rId89" Type="http://schemas.openxmlformats.org/officeDocument/2006/relationships/hyperlink" Target="https://m.edsoo.ru/8bc541a6" TargetMode="External"/><Relationship Id="rId112" Type="http://schemas.openxmlformats.org/officeDocument/2006/relationships/hyperlink" Target="https://m.edsoo.ru/f29f4774" TargetMode="External"/><Relationship Id="rId16" Type="http://schemas.openxmlformats.org/officeDocument/2006/relationships/hyperlink" Target="https://m.edsoo.ru/7f411a40" TargetMode="External"/><Relationship Id="rId107" Type="http://schemas.openxmlformats.org/officeDocument/2006/relationships/hyperlink" Target="https://m.edsoo.ru/f29f3ed2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8bc4a8fe" TargetMode="External"/><Relationship Id="rId37" Type="http://schemas.openxmlformats.org/officeDocument/2006/relationships/hyperlink" Target="https://m.edsoo.ru/8bc4ae44" TargetMode="External"/><Relationship Id="rId53" Type="http://schemas.openxmlformats.org/officeDocument/2006/relationships/hyperlink" Target="https://m.edsoo.ru/8bc4ca64" TargetMode="External"/><Relationship Id="rId58" Type="http://schemas.openxmlformats.org/officeDocument/2006/relationships/hyperlink" Target="https://m.edsoo.ru/8bc4ea8a" TargetMode="External"/><Relationship Id="rId74" Type="http://schemas.openxmlformats.org/officeDocument/2006/relationships/hyperlink" Target="https://m.edsoo.ru/8bc50984" TargetMode="External"/><Relationship Id="rId79" Type="http://schemas.openxmlformats.org/officeDocument/2006/relationships/hyperlink" Target="https://m.edsoo.ru/8bc51096" TargetMode="External"/><Relationship Id="rId102" Type="http://schemas.openxmlformats.org/officeDocument/2006/relationships/hyperlink" Target="https://m.edsoo.ru/f29f3ca2" TargetMode="External"/><Relationship Id="rId123" Type="http://schemas.openxmlformats.org/officeDocument/2006/relationships/hyperlink" Target="https://m.edsoo.ru/f29f4666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m.edsoo.ru/8bc4e972" TargetMode="External"/><Relationship Id="rId82" Type="http://schemas.openxmlformats.org/officeDocument/2006/relationships/hyperlink" Target="https://m.edsoo.ru/8bc52a40" TargetMode="External"/><Relationship Id="rId90" Type="http://schemas.openxmlformats.org/officeDocument/2006/relationships/hyperlink" Target="https://m.edsoo.ru/8bc5434a" TargetMode="External"/><Relationship Id="rId95" Type="http://schemas.openxmlformats.org/officeDocument/2006/relationships/hyperlink" Target="https://m.edsoo.ru/8bc51e24" TargetMode="External"/><Relationship Id="rId1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1a40" TargetMode="External"/><Relationship Id="rId27" Type="http://schemas.openxmlformats.org/officeDocument/2006/relationships/hyperlink" Target="https://m.edsoo.ru/8bc483ec" TargetMode="External"/><Relationship Id="rId30" Type="http://schemas.openxmlformats.org/officeDocument/2006/relationships/hyperlink" Target="https://m.edsoo.ru/8bc4a610" TargetMode="External"/><Relationship Id="rId35" Type="http://schemas.openxmlformats.org/officeDocument/2006/relationships/hyperlink" Target="https://m.edsoo.ru/8bc489a0" TargetMode="External"/><Relationship Id="rId43" Type="http://schemas.openxmlformats.org/officeDocument/2006/relationships/hyperlink" Target="https://m.edsoo.ru/8bc4af70" TargetMode="External"/><Relationship Id="rId48" Type="http://schemas.openxmlformats.org/officeDocument/2006/relationships/hyperlink" Target="https://m.edsoo.ru/8bc4c1d6" TargetMode="External"/><Relationship Id="rId56" Type="http://schemas.openxmlformats.org/officeDocument/2006/relationships/hyperlink" Target="https://m.edsoo.ru/8bc4e35a" TargetMode="External"/><Relationship Id="rId64" Type="http://schemas.openxmlformats.org/officeDocument/2006/relationships/hyperlink" Target="https://m.edsoo.ru/8bc4ed00" TargetMode="External"/><Relationship Id="rId69" Type="http://schemas.openxmlformats.org/officeDocument/2006/relationships/hyperlink" Target="https://m.edsoo.ru/8bc4f548" TargetMode="External"/><Relationship Id="rId77" Type="http://schemas.openxmlformats.org/officeDocument/2006/relationships/hyperlink" Target="https://m.edsoo.ru/8bc51b04" TargetMode="External"/><Relationship Id="rId100" Type="http://schemas.openxmlformats.org/officeDocument/2006/relationships/hyperlink" Target="https://m.edsoo.ru/8bc523ba" TargetMode="External"/><Relationship Id="rId105" Type="http://schemas.openxmlformats.org/officeDocument/2006/relationships/hyperlink" Target="https://m.edsoo.ru/f29f3b80" TargetMode="External"/><Relationship Id="rId113" Type="http://schemas.openxmlformats.org/officeDocument/2006/relationships/hyperlink" Target="https://m.edsoo.ru/f29f488c" TargetMode="External"/><Relationship Id="rId118" Type="http://schemas.openxmlformats.org/officeDocument/2006/relationships/hyperlink" Target="https://m.edsoo.ru/f29f4666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.edsoo.ru/8bc4c80c" TargetMode="External"/><Relationship Id="rId72" Type="http://schemas.openxmlformats.org/officeDocument/2006/relationships/hyperlink" Target="https://m.edsoo.ru/8bc504ac" TargetMode="External"/><Relationship Id="rId80" Type="http://schemas.openxmlformats.org/officeDocument/2006/relationships/hyperlink" Target="https://m.edsoo.ru/8bc52806" TargetMode="External"/><Relationship Id="rId85" Type="http://schemas.openxmlformats.org/officeDocument/2006/relationships/hyperlink" Target="https://m.edsoo.ru/8bc53364" TargetMode="External"/><Relationship Id="rId93" Type="http://schemas.openxmlformats.org/officeDocument/2006/relationships/hyperlink" Target="https://m.edsoo.ru/f29f3630" TargetMode="External"/><Relationship Id="rId98" Type="http://schemas.openxmlformats.org/officeDocument/2006/relationships/hyperlink" Target="https://m.edsoo.ru/8bc51294" TargetMode="External"/><Relationship Id="rId121" Type="http://schemas.openxmlformats.org/officeDocument/2006/relationships/hyperlink" Target="https://m.edsoo.ru/f29f4666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8bc47c76" TargetMode="External"/><Relationship Id="rId33" Type="http://schemas.openxmlformats.org/officeDocument/2006/relationships/hyperlink" Target="https://m.edsoo.ru/8bc4875c" TargetMode="External"/><Relationship Id="rId38" Type="http://schemas.openxmlformats.org/officeDocument/2006/relationships/hyperlink" Target="https://m.edsoo.ru/8bc4bb46" TargetMode="External"/><Relationship Id="rId46" Type="http://schemas.openxmlformats.org/officeDocument/2006/relationships/hyperlink" Target="https://m.edsoo.ru/8bc4d298" TargetMode="External"/><Relationship Id="rId59" Type="http://schemas.openxmlformats.org/officeDocument/2006/relationships/hyperlink" Target="https://m.edsoo.ru/8bc4e684" TargetMode="External"/><Relationship Id="rId67" Type="http://schemas.openxmlformats.org/officeDocument/2006/relationships/hyperlink" Target="https://m.edsoo.ru/8bc4d554" TargetMode="External"/><Relationship Id="rId103" Type="http://schemas.openxmlformats.org/officeDocument/2006/relationships/hyperlink" Target="https://m.edsoo.ru/f29f3db0" TargetMode="External"/><Relationship Id="rId108" Type="http://schemas.openxmlformats.org/officeDocument/2006/relationships/hyperlink" Target="https://m.edsoo.ru/f29f4422" TargetMode="External"/><Relationship Id="rId116" Type="http://schemas.openxmlformats.org/officeDocument/2006/relationships/hyperlink" Target="https://m.edsoo.ru/f29f4666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m.edsoo.ru/7f411a40" TargetMode="External"/><Relationship Id="rId41" Type="http://schemas.openxmlformats.org/officeDocument/2006/relationships/hyperlink" Target="https://m.edsoo.ru/8bc4b27c" TargetMode="External"/><Relationship Id="rId54" Type="http://schemas.openxmlformats.org/officeDocument/2006/relationships/hyperlink" Target="https://m.edsoo.ru/8bc4d43c" TargetMode="External"/><Relationship Id="rId62" Type="http://schemas.openxmlformats.org/officeDocument/2006/relationships/hyperlink" Target="https://m.edsoo.ru/8bc4e45e" TargetMode="External"/><Relationship Id="rId70" Type="http://schemas.openxmlformats.org/officeDocument/2006/relationships/hyperlink" Target="https://m.edsoo.ru/8bc4f958" TargetMode="External"/><Relationship Id="rId75" Type="http://schemas.openxmlformats.org/officeDocument/2006/relationships/hyperlink" Target="https://m.edsoo.ru/8bc513ac" TargetMode="External"/><Relationship Id="rId83" Type="http://schemas.openxmlformats.org/officeDocument/2006/relationships/hyperlink" Target="https://m.edsoo.ru/8bc52ebe" TargetMode="External"/><Relationship Id="rId88" Type="http://schemas.openxmlformats.org/officeDocument/2006/relationships/hyperlink" Target="https://m.edsoo.ru/8bc53a12" TargetMode="External"/><Relationship Id="rId91" Type="http://schemas.openxmlformats.org/officeDocument/2006/relationships/hyperlink" Target="https://m.edsoo.ru/8bc53bca" TargetMode="External"/><Relationship Id="rId96" Type="http://schemas.openxmlformats.org/officeDocument/2006/relationships/hyperlink" Target="https://m.edsoo.ru/8bc51f46" TargetMode="External"/><Relationship Id="rId111" Type="http://schemas.openxmlformats.org/officeDocument/2006/relationships/hyperlink" Target="https://m.edsoo.ru/f29f4d8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78de" TargetMode="External"/><Relationship Id="rId28" Type="http://schemas.openxmlformats.org/officeDocument/2006/relationships/hyperlink" Target="https://m.edsoo.ru/8bc4a25a" TargetMode="External"/><Relationship Id="rId36" Type="http://schemas.openxmlformats.org/officeDocument/2006/relationships/hyperlink" Target="https://m.edsoo.ru/8bc48ab8" TargetMode="External"/><Relationship Id="rId49" Type="http://schemas.openxmlformats.org/officeDocument/2006/relationships/hyperlink" Target="https://m.edsoo.ru/8bc4c2e4" TargetMode="External"/><Relationship Id="rId57" Type="http://schemas.openxmlformats.org/officeDocument/2006/relationships/hyperlink" Target="https://m.edsoo.ru/8bc4f066" TargetMode="External"/><Relationship Id="rId106" Type="http://schemas.openxmlformats.org/officeDocument/2006/relationships/hyperlink" Target="https://m.edsoo.ru/f29f3928" TargetMode="External"/><Relationship Id="rId114" Type="http://schemas.openxmlformats.org/officeDocument/2006/relationships/hyperlink" Target="https://m.edsoo.ru/f29f430a" TargetMode="External"/><Relationship Id="rId119" Type="http://schemas.openxmlformats.org/officeDocument/2006/relationships/hyperlink" Target="https://m.edsoo.ru/f29f4666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850e" TargetMode="External"/><Relationship Id="rId44" Type="http://schemas.openxmlformats.org/officeDocument/2006/relationships/hyperlink" Target="https://m.edsoo.ru/f29f4fda" TargetMode="External"/><Relationship Id="rId52" Type="http://schemas.openxmlformats.org/officeDocument/2006/relationships/hyperlink" Target="https://m.edsoo.ru/8bc4cb68" TargetMode="External"/><Relationship Id="rId60" Type="http://schemas.openxmlformats.org/officeDocument/2006/relationships/hyperlink" Target="https://m.edsoo.ru/8bc4eb98" TargetMode="External"/><Relationship Id="rId65" Type="http://schemas.openxmlformats.org/officeDocument/2006/relationships/hyperlink" Target="https://m.edsoo.ru/8bc4d784" TargetMode="External"/><Relationship Id="rId73" Type="http://schemas.openxmlformats.org/officeDocument/2006/relationships/hyperlink" Target="https://m.edsoo.ru/8bc50876" TargetMode="External"/><Relationship Id="rId78" Type="http://schemas.openxmlformats.org/officeDocument/2006/relationships/hyperlink" Target="https://m.edsoo.ru/8bc50e34" TargetMode="External"/><Relationship Id="rId81" Type="http://schemas.openxmlformats.org/officeDocument/2006/relationships/hyperlink" Target="https://m.edsoo.ru/8bc52da6" TargetMode="External"/><Relationship Id="rId86" Type="http://schemas.openxmlformats.org/officeDocument/2006/relationships/hyperlink" Target="https://m.edsoo.ru/8bc53710" TargetMode="External"/><Relationship Id="rId94" Type="http://schemas.openxmlformats.org/officeDocument/2006/relationships/hyperlink" Target="https://m.edsoo.ru/8bc51c12" TargetMode="External"/><Relationship Id="rId99" Type="http://schemas.openxmlformats.org/officeDocument/2006/relationships/hyperlink" Target="https://m.edsoo.ru/8bc50bbe" TargetMode="External"/><Relationship Id="rId101" Type="http://schemas.openxmlformats.org/officeDocument/2006/relationships/hyperlink" Target="https://m.edsoo.ru/8bc525e0" TargetMode="External"/><Relationship Id="rId122" Type="http://schemas.openxmlformats.org/officeDocument/2006/relationships/hyperlink" Target="https://m.edsoo.ru/f29f4666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b27c" TargetMode="External"/><Relationship Id="rId109" Type="http://schemas.openxmlformats.org/officeDocument/2006/relationships/hyperlink" Target="https://m.edsoo.ru/f29f4544" TargetMode="External"/><Relationship Id="rId34" Type="http://schemas.openxmlformats.org/officeDocument/2006/relationships/hyperlink" Target="https://m.edsoo.ru/8bc48892" TargetMode="External"/><Relationship Id="rId50" Type="http://schemas.openxmlformats.org/officeDocument/2006/relationships/hyperlink" Target="https://m.edsoo.ru/8bc4c5c8" TargetMode="External"/><Relationship Id="rId55" Type="http://schemas.openxmlformats.org/officeDocument/2006/relationships/hyperlink" Target="https://m.edsoo.ru/8bc4e24c" TargetMode="External"/><Relationship Id="rId76" Type="http://schemas.openxmlformats.org/officeDocument/2006/relationships/hyperlink" Target="https://m.edsoo.ru/8bc5169a" TargetMode="External"/><Relationship Id="rId97" Type="http://schemas.openxmlformats.org/officeDocument/2006/relationships/hyperlink" Target="https://m.edsoo.ru/8bc5218a" TargetMode="External"/><Relationship Id="rId104" Type="http://schemas.openxmlformats.org/officeDocument/2006/relationships/hyperlink" Target="https://m.edsoo.ru/f29f3a5e" TargetMode="External"/><Relationship Id="rId120" Type="http://schemas.openxmlformats.org/officeDocument/2006/relationships/hyperlink" Target="https://m.edsoo.ru/f29f4666" TargetMode="External"/><Relationship Id="rId125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https://m.edsoo.ru/8bc4fe30" TargetMode="External"/><Relationship Id="rId92" Type="http://schemas.openxmlformats.org/officeDocument/2006/relationships/hyperlink" Target="https://m.edsoo.ru/8bc544a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bc4a3cc" TargetMode="External"/><Relationship Id="rId24" Type="http://schemas.openxmlformats.org/officeDocument/2006/relationships/hyperlink" Target="https://m.edsoo.ru/8bc47a6e" TargetMode="External"/><Relationship Id="rId40" Type="http://schemas.openxmlformats.org/officeDocument/2006/relationships/hyperlink" Target="https://m.edsoo.ru/8bc4bfb0" TargetMode="External"/><Relationship Id="rId45" Type="http://schemas.openxmlformats.org/officeDocument/2006/relationships/hyperlink" Target="https://m.edsoo.ru/8bc4d194" TargetMode="External"/><Relationship Id="rId66" Type="http://schemas.openxmlformats.org/officeDocument/2006/relationships/hyperlink" Target="https://m.edsoo.ru/8bc4d8a6" TargetMode="External"/><Relationship Id="rId87" Type="http://schemas.openxmlformats.org/officeDocument/2006/relationships/hyperlink" Target="https://m.edsoo.ru/8bc53850" TargetMode="External"/><Relationship Id="rId110" Type="http://schemas.openxmlformats.org/officeDocument/2006/relationships/hyperlink" Target="https://m.edsoo.ru/f29f41de" TargetMode="External"/><Relationship Id="rId115" Type="http://schemas.openxmlformats.org/officeDocument/2006/relationships/hyperlink" Target="https://m.edsoo.ru/f29f46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F80BB-3D17-4B24-A936-1E439345E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7901</Words>
  <Characters>45041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Qwerty</cp:lastModifiedBy>
  <cp:revision>2</cp:revision>
  <dcterms:created xsi:type="dcterms:W3CDTF">2023-11-14T14:07:00Z</dcterms:created>
  <dcterms:modified xsi:type="dcterms:W3CDTF">2023-11-14T14:07:00Z</dcterms:modified>
</cp:coreProperties>
</file>