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7A1E" w:rsidRPr="00E23DB8" w:rsidRDefault="00A43BFD" w:rsidP="00F37A1E">
      <w:pPr>
        <w:spacing w:after="0"/>
        <w:ind w:left="120"/>
        <w:jc w:val="center"/>
        <w:rPr>
          <w:rFonts w:ascii="Times New Roman" w:hAnsi="Times New Roman" w:cs="Times New Roman"/>
          <w:sz w:val="28"/>
          <w:lang w:val="ru-RU"/>
        </w:rPr>
      </w:pPr>
      <w:bookmarkStart w:id="0" w:name="block-11512375"/>
      <w:r w:rsidRPr="00093793"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F37A1E"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                                                             </w:t>
      </w:r>
      <w:r w:rsidR="00F37A1E" w:rsidRPr="00E23DB8">
        <w:rPr>
          <w:rFonts w:ascii="Times New Roman" w:hAnsi="Times New Roman" w:cs="Times New Roman"/>
          <w:sz w:val="28"/>
          <w:lang w:val="ru-RU"/>
        </w:rPr>
        <w:t xml:space="preserve">Приложение ООП </w:t>
      </w:r>
      <w:r w:rsidR="00F37A1E">
        <w:rPr>
          <w:rFonts w:ascii="Times New Roman" w:hAnsi="Times New Roman" w:cs="Times New Roman"/>
          <w:sz w:val="28"/>
          <w:lang w:val="ru-RU"/>
        </w:rPr>
        <w:t>О</w:t>
      </w:r>
      <w:r w:rsidR="00F37A1E" w:rsidRPr="00E23DB8">
        <w:rPr>
          <w:rFonts w:ascii="Times New Roman" w:hAnsi="Times New Roman" w:cs="Times New Roman"/>
          <w:sz w:val="28"/>
          <w:lang w:val="ru-RU"/>
        </w:rPr>
        <w:t xml:space="preserve">ОО  </w:t>
      </w:r>
    </w:p>
    <w:p w:rsidR="00F37A1E" w:rsidRPr="00E23DB8" w:rsidRDefault="00F37A1E" w:rsidP="00F37A1E">
      <w:pPr>
        <w:spacing w:after="0"/>
        <w:ind w:left="120"/>
        <w:jc w:val="right"/>
        <w:rPr>
          <w:rFonts w:ascii="Times New Roman" w:hAnsi="Times New Roman" w:cs="Times New Roman"/>
          <w:sz w:val="28"/>
          <w:lang w:val="ru-RU"/>
        </w:rPr>
      </w:pPr>
      <w:r w:rsidRPr="00E23DB8">
        <w:rPr>
          <w:rFonts w:ascii="Times New Roman" w:hAnsi="Times New Roman" w:cs="Times New Roman"/>
          <w:sz w:val="28"/>
          <w:lang w:val="ru-RU"/>
        </w:rPr>
        <w:t>Приказ № _ от  29.08.2023г.</w:t>
      </w:r>
    </w:p>
    <w:p w:rsidR="001A37B9" w:rsidRPr="00093793" w:rsidRDefault="001A37B9" w:rsidP="00F37A1E">
      <w:pPr>
        <w:tabs>
          <w:tab w:val="left" w:pos="6405"/>
        </w:tabs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860142" w:rsidRPr="00093793" w:rsidRDefault="00860142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860142" w:rsidRPr="00093793" w:rsidRDefault="00860142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860142" w:rsidRPr="00093793" w:rsidRDefault="00B0320F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093793">
        <w:rPr>
          <w:rFonts w:ascii="Times New Roman" w:hAnsi="Times New Roman" w:cs="Times New Roman"/>
          <w:color w:val="000000"/>
          <w:sz w:val="24"/>
          <w:szCs w:val="24"/>
          <w:lang w:val="ru-RU"/>
        </w:rPr>
        <w:t>‌</w:t>
      </w:r>
    </w:p>
    <w:p w:rsidR="00860142" w:rsidRPr="00093793" w:rsidRDefault="00860142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860142" w:rsidRPr="00093793" w:rsidRDefault="00860142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860142" w:rsidRDefault="00860142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F37A1E" w:rsidRDefault="00F37A1E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F37A1E" w:rsidRDefault="00F37A1E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F37A1E" w:rsidRPr="00093793" w:rsidRDefault="00F37A1E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1A37B9" w:rsidRPr="00093793" w:rsidRDefault="001A37B9">
      <w:pPr>
        <w:spacing w:after="0" w:line="408" w:lineRule="auto"/>
        <w:ind w:left="120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1A37B9" w:rsidRPr="00093793" w:rsidRDefault="001A37B9">
      <w:pPr>
        <w:spacing w:after="0" w:line="408" w:lineRule="auto"/>
        <w:ind w:left="120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860142" w:rsidRPr="00093793" w:rsidRDefault="00445818" w:rsidP="00445818">
      <w:pPr>
        <w:spacing w:after="0" w:line="408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44581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                                            </w:t>
      </w:r>
      <w:r w:rsidR="00B0320F" w:rsidRPr="0009379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РАБОЧАЯ ПРОГРАММА</w:t>
      </w:r>
    </w:p>
    <w:p w:rsidR="00860142" w:rsidRPr="00093793" w:rsidRDefault="00445818" w:rsidP="00445818">
      <w:pPr>
        <w:spacing w:after="0" w:line="408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44581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                                                         </w:t>
      </w:r>
      <w:r w:rsidR="00B0320F" w:rsidRPr="00093793">
        <w:rPr>
          <w:rFonts w:ascii="Times New Roman" w:hAnsi="Times New Roman" w:cs="Times New Roman"/>
          <w:color w:val="000000"/>
          <w:sz w:val="24"/>
          <w:szCs w:val="24"/>
          <w:lang w:val="ru-RU"/>
        </w:rPr>
        <w:t>(</w:t>
      </w:r>
      <w:r w:rsidR="00B0320F" w:rsidRPr="00093793">
        <w:rPr>
          <w:rFonts w:ascii="Times New Roman" w:hAnsi="Times New Roman" w:cs="Times New Roman"/>
          <w:color w:val="000000"/>
          <w:sz w:val="24"/>
          <w:szCs w:val="24"/>
        </w:rPr>
        <w:t>ID</w:t>
      </w:r>
      <w:r w:rsidR="00B0320F" w:rsidRPr="0009379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1594312)</w:t>
      </w:r>
    </w:p>
    <w:p w:rsidR="00860142" w:rsidRPr="00093793" w:rsidRDefault="00860142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860142" w:rsidRPr="00093793" w:rsidRDefault="00445818" w:rsidP="00445818">
      <w:pPr>
        <w:spacing w:after="0" w:line="408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44581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                          </w:t>
      </w:r>
      <w:r w:rsidR="00B0320F" w:rsidRPr="0009379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учебного предмета «Изобразительное искусство»</w:t>
      </w:r>
    </w:p>
    <w:p w:rsidR="00860142" w:rsidRPr="00093793" w:rsidRDefault="00445818" w:rsidP="00445818">
      <w:pPr>
        <w:spacing w:after="0" w:line="408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F37A1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                                           </w:t>
      </w:r>
      <w:r w:rsidR="00B0320F" w:rsidRPr="0009379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для обучающихся 5-7 классов </w:t>
      </w:r>
    </w:p>
    <w:p w:rsidR="00860142" w:rsidRPr="00093793" w:rsidRDefault="00860142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860142" w:rsidRPr="00093793" w:rsidRDefault="00860142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860142" w:rsidRPr="00093793" w:rsidRDefault="00860142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860142" w:rsidRPr="00093793" w:rsidRDefault="00860142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860142" w:rsidRPr="00093793" w:rsidRDefault="00860142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860142" w:rsidRPr="00093793" w:rsidRDefault="00860142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860142" w:rsidRPr="00093793" w:rsidRDefault="00860142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860142" w:rsidRPr="00093793" w:rsidRDefault="00860142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860142" w:rsidRPr="00093793" w:rsidRDefault="00860142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860142" w:rsidRPr="00093793" w:rsidRDefault="00860142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860142" w:rsidRPr="00093793" w:rsidRDefault="00860142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860142" w:rsidRPr="00093793" w:rsidRDefault="00860142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860142" w:rsidRPr="00093793" w:rsidRDefault="00B0320F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093793">
        <w:rPr>
          <w:rFonts w:ascii="Times New Roman" w:hAnsi="Times New Roman" w:cs="Times New Roman"/>
          <w:color w:val="000000"/>
          <w:sz w:val="24"/>
          <w:szCs w:val="24"/>
          <w:lang w:val="ru-RU"/>
        </w:rPr>
        <w:t>​</w:t>
      </w:r>
      <w:r w:rsidRPr="0009379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‌ ‌</w:t>
      </w:r>
      <w:r w:rsidRPr="00093793">
        <w:rPr>
          <w:rFonts w:ascii="Times New Roman" w:hAnsi="Times New Roman" w:cs="Times New Roman"/>
          <w:color w:val="000000"/>
          <w:sz w:val="24"/>
          <w:szCs w:val="24"/>
          <w:lang w:val="ru-RU"/>
        </w:rPr>
        <w:t>​</w:t>
      </w:r>
    </w:p>
    <w:p w:rsidR="00860142" w:rsidRPr="00093793" w:rsidRDefault="00860142">
      <w:pPr>
        <w:rPr>
          <w:rFonts w:ascii="Times New Roman" w:hAnsi="Times New Roman" w:cs="Times New Roman"/>
          <w:sz w:val="24"/>
          <w:szCs w:val="24"/>
          <w:lang w:val="ru-RU"/>
        </w:rPr>
        <w:sectPr w:rsidR="00860142" w:rsidRPr="00093793">
          <w:pgSz w:w="11906" w:h="16383"/>
          <w:pgMar w:top="1134" w:right="850" w:bottom="1134" w:left="1701" w:header="720" w:footer="720" w:gutter="0"/>
          <w:cols w:space="720"/>
        </w:sectPr>
      </w:pPr>
    </w:p>
    <w:p w:rsidR="00860142" w:rsidRPr="00093793" w:rsidRDefault="00EE43F4" w:rsidP="00EE43F4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1" w:name="block-11512376"/>
      <w:bookmarkEnd w:id="0"/>
      <w:r w:rsidRPr="0009379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                               </w:t>
      </w:r>
      <w:r w:rsidR="00B0320F" w:rsidRPr="0009379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ПОЯСНИТЕЛЬНАЯ ЗАПИСКА</w:t>
      </w:r>
    </w:p>
    <w:p w:rsidR="00860142" w:rsidRPr="00093793" w:rsidRDefault="00860142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860142" w:rsidRPr="00093793" w:rsidRDefault="00B0320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09379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Программа основного общего образования по изобразительному искусству составлена на основе требований к результатам освоения программы основного общего образования, представленных в ФГОС ООО,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 </w:t>
      </w:r>
      <w:proofErr w:type="gramEnd"/>
    </w:p>
    <w:p w:rsidR="00860142" w:rsidRPr="00093793" w:rsidRDefault="00B0320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9379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Основная цель изобразительного искусства – развитие визуально-пространственного мышления </w:t>
      </w:r>
      <w:proofErr w:type="gramStart"/>
      <w:r w:rsidRPr="00093793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09379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как формы эмоционально-ценностного, эстетического освоения мира, формы самовыражения и ориентации в художественном и нравственном пространстве культуры. </w:t>
      </w:r>
    </w:p>
    <w:p w:rsidR="00860142" w:rsidRPr="00093793" w:rsidRDefault="00B0320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93793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Изобразительное искусство имеет интегративный характер и включает в себя основы разных видов визуально-пространственных искусств: живописи, графики, скульптуры, дизайна, архитектуры, народного и декоративно-прикладного искусства, фотографии, функции художественного изображения в зрелищных и экранных искусствах. Важнейшими задачами программы по изобразительному искусству являются формирование активного отношения к традициям культуры как смысловой, эстетической и личностно значимой ценности, воспитание гражданственности и патриотизма, уважения и бережного отношения к истории культуры России, выраженной в её архитектуре, изобразительном искусстве, в национальных образах предметно-материальной и пространственной среды, в понимании красоты человека.</w:t>
      </w:r>
    </w:p>
    <w:p w:rsidR="00860142" w:rsidRPr="00093793" w:rsidRDefault="00B0320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93793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Программа по изобразительному искусству направлена на развитие личности обучающегося, его активной учебно-познавательной деятельности, творческого развития и формирования готовности к саморазвитию и непрерывному образованию.</w:t>
      </w:r>
    </w:p>
    <w:p w:rsidR="00860142" w:rsidRPr="00093793" w:rsidRDefault="00B0320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9379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Программа по изобразительному искусству ориентирована на </w:t>
      </w:r>
      <w:proofErr w:type="spellStart"/>
      <w:r w:rsidRPr="00093793">
        <w:rPr>
          <w:rFonts w:ascii="Times New Roman" w:hAnsi="Times New Roman" w:cs="Times New Roman"/>
          <w:color w:val="000000"/>
          <w:sz w:val="24"/>
          <w:szCs w:val="24"/>
          <w:lang w:val="ru-RU"/>
        </w:rPr>
        <w:t>психовозрастные</w:t>
      </w:r>
      <w:proofErr w:type="spellEnd"/>
      <w:r w:rsidRPr="0009379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особенности развития обучающихся 11–15 лет.</w:t>
      </w:r>
    </w:p>
    <w:p w:rsidR="00860142" w:rsidRPr="00093793" w:rsidRDefault="00B0320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9379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Целью изучения изобразительного искусства</w:t>
      </w:r>
      <w:r w:rsidRPr="0009379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является освоение разных видов визуально-пространственных искусств: живописи, графики, скульптуры, дизайна, архитектуры, народного и декоративно-прикладного искусства, изображения в зрелищных и экранных искусствах (вариативно).</w:t>
      </w:r>
    </w:p>
    <w:p w:rsidR="00860142" w:rsidRPr="00093793" w:rsidRDefault="00B0320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9379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Задачами изобразительного искусства являются:</w:t>
      </w:r>
    </w:p>
    <w:p w:rsidR="00860142" w:rsidRPr="00093793" w:rsidRDefault="00B0320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93793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освоение художественной культуры как формы выражения в пространственных формах духовных ценностей, формирование представлений о месте и значении художественной деятельности в жизни общества;</w:t>
      </w:r>
    </w:p>
    <w:p w:rsidR="00860142" w:rsidRPr="00093793" w:rsidRDefault="00B0320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93793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формирование у обучающихся представлений об отечественной и мировой художественной культуре во всём многообразии её видов;</w:t>
      </w:r>
    </w:p>
    <w:p w:rsidR="00860142" w:rsidRPr="00093793" w:rsidRDefault="00B0320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93793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формирование у обучающихся навыков эстетического видения и преобразования мира;</w:t>
      </w:r>
    </w:p>
    <w:p w:rsidR="00860142" w:rsidRPr="00093793" w:rsidRDefault="00B0320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93793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приобретение опыта создания творческой работы посредством различных художественных материалов в разных видах визуально-пространственных искусств: изобразительных (живопись, графика, скульптура), декоративно-прикладных, в архитектуре и дизайне, опыта художественного творчества в компьютерной графике и анимации, фотографии, работы в синтетических искусствах (театр и кино) (вариативно);</w:t>
      </w:r>
    </w:p>
    <w:p w:rsidR="00860142" w:rsidRPr="00093793" w:rsidRDefault="00B0320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93793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формирование пространственного мышления и аналитических визуальных способностей;</w:t>
      </w:r>
    </w:p>
    <w:p w:rsidR="00860142" w:rsidRPr="00093793" w:rsidRDefault="00B0320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93793">
        <w:rPr>
          <w:rFonts w:ascii="Times New Roman" w:hAnsi="Times New Roman" w:cs="Times New Roman"/>
          <w:color w:val="000000"/>
          <w:sz w:val="24"/>
          <w:szCs w:val="24"/>
          <w:lang w:val="ru-RU"/>
        </w:rPr>
        <w:t>овладение представлениями о средствах выразительности изобразительного искусства как способах воплощения в видимых пространственных формах переживаний, чувств и мировоззренческих позиций человека;</w:t>
      </w:r>
    </w:p>
    <w:p w:rsidR="00860142" w:rsidRPr="00093793" w:rsidRDefault="00B0320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93793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развитие наблюдательности, ассоциативного мышления и творческого воображения;</w:t>
      </w:r>
    </w:p>
    <w:p w:rsidR="00860142" w:rsidRPr="00093793" w:rsidRDefault="00B0320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9379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воспитание уважения и любви к культурному наследию России через освоение отечественной художественной культуры; </w:t>
      </w:r>
    </w:p>
    <w:p w:rsidR="00860142" w:rsidRPr="00093793" w:rsidRDefault="00B0320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93793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развитие потребности в общении с произведениями изобразительного искусства, формирование активного отношения к традициям художественной культуры как смысловой, эстетической и личностно значимой ценности.</w:t>
      </w:r>
    </w:p>
    <w:p w:rsidR="00860142" w:rsidRPr="00093793" w:rsidRDefault="00B0320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93793">
        <w:rPr>
          <w:rFonts w:ascii="Times New Roman" w:hAnsi="Times New Roman" w:cs="Times New Roman"/>
          <w:color w:val="000000"/>
          <w:sz w:val="24"/>
          <w:szCs w:val="24"/>
          <w:lang w:val="ru-RU"/>
        </w:rPr>
        <w:t>‌</w:t>
      </w:r>
      <w:bookmarkStart w:id="2" w:name="037c86a0-0100-46f4-8a06-fc1394a836a9"/>
      <w:r w:rsidRPr="00093793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Общее число часов, рекомендованных для изучения изобразительного искусства, – 102 часа: в 5 классе – 34 часа (1 час в неделю), в 6 классе – 34 часа (1 час в неделю), в 7 классе – 34 часа (1 час в неделю).</w:t>
      </w:r>
      <w:bookmarkEnd w:id="2"/>
      <w:r w:rsidRPr="00093793">
        <w:rPr>
          <w:rFonts w:ascii="Times New Roman" w:hAnsi="Times New Roman" w:cs="Times New Roman"/>
          <w:color w:val="000000"/>
          <w:sz w:val="24"/>
          <w:szCs w:val="24"/>
          <w:lang w:val="ru-RU"/>
        </w:rPr>
        <w:t>‌‌</w:t>
      </w:r>
    </w:p>
    <w:p w:rsidR="00860142" w:rsidRPr="00093793" w:rsidRDefault="00B0320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9379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Содержание программы по изобразительному искусству на уровне основного общего образования структурировано по 4 модулям (3 </w:t>
      </w:r>
      <w:proofErr w:type="gramStart"/>
      <w:r w:rsidRPr="00093793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инвариантных</w:t>
      </w:r>
      <w:proofErr w:type="gramEnd"/>
      <w:r w:rsidRPr="0009379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1 вариативный). Инвариантные модули реализуются последовательно в 5, 6 и 7 классах. Содержание вариативного модуля может быть реализовано дополнительно </w:t>
      </w:r>
      <w:proofErr w:type="gramStart"/>
      <w:r w:rsidRPr="00093793">
        <w:rPr>
          <w:rFonts w:ascii="Times New Roman" w:hAnsi="Times New Roman" w:cs="Times New Roman"/>
          <w:color w:val="000000"/>
          <w:sz w:val="24"/>
          <w:szCs w:val="24"/>
          <w:lang w:val="ru-RU"/>
        </w:rPr>
        <w:t>к</w:t>
      </w:r>
      <w:proofErr w:type="gramEnd"/>
      <w:r w:rsidRPr="0009379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инвариантным в одном или нескольких классах или во внеурочной деятельности.</w:t>
      </w:r>
    </w:p>
    <w:p w:rsidR="00860142" w:rsidRPr="00093793" w:rsidRDefault="00B0320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93793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Модуль №1 «Декоративно-прикладное и народное искусство» (5 класс)</w:t>
      </w:r>
    </w:p>
    <w:p w:rsidR="00860142" w:rsidRPr="00093793" w:rsidRDefault="00B0320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93793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Модуль №2 «Живопись, графика, скульптура» (6 класс)</w:t>
      </w:r>
    </w:p>
    <w:p w:rsidR="00860142" w:rsidRPr="00093793" w:rsidRDefault="00B0320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93793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Модуль №3 «Архитектура и дизайн» (7 класс)</w:t>
      </w:r>
    </w:p>
    <w:p w:rsidR="00860142" w:rsidRPr="00093793" w:rsidRDefault="00B0320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93793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Модуль №4 «Изображение в синтетических, экранных видах искусства и художественная фотография» (вариативный)</w:t>
      </w:r>
    </w:p>
    <w:p w:rsidR="00860142" w:rsidRPr="00093793" w:rsidRDefault="00B0320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9379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Каждый модуль программы по изобразительному искусству обладает содержательной целостностью и организован по восходящему принципу в отношении углубления знаний по ведущей теме и усложнения умений обучающихся. Последовательность изучения модулей определяется психологическими возрастными особенностями обучающихся, принципом системности обучения и опытом педагогической работы. </w:t>
      </w:r>
    </w:p>
    <w:p w:rsidR="00860142" w:rsidRPr="00093793" w:rsidRDefault="00B0320F" w:rsidP="00EE43F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  <w:sectPr w:rsidR="00860142" w:rsidRPr="00093793">
          <w:pgSz w:w="11906" w:h="16383"/>
          <w:pgMar w:top="1134" w:right="850" w:bottom="1134" w:left="1701" w:header="720" w:footer="720" w:gutter="0"/>
          <w:cols w:space="720"/>
        </w:sectPr>
      </w:pPr>
      <w:r w:rsidRPr="00093793">
        <w:rPr>
          <w:rFonts w:ascii="Times New Roman" w:hAnsi="Times New Roman" w:cs="Times New Roman"/>
          <w:color w:val="000000"/>
          <w:sz w:val="24"/>
          <w:szCs w:val="24"/>
          <w:lang w:val="ru-RU"/>
        </w:rPr>
        <w:t>‌</w:t>
      </w:r>
    </w:p>
    <w:p w:rsidR="00860142" w:rsidRPr="00093793" w:rsidRDefault="00B0320F" w:rsidP="00EE43F4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3" w:name="block-11512378"/>
      <w:bookmarkEnd w:id="1"/>
      <w:r w:rsidRPr="0009379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СОДЕРЖАНИЕ ОБУЧЕНИЯ</w:t>
      </w:r>
    </w:p>
    <w:p w:rsidR="00860142" w:rsidRPr="00093793" w:rsidRDefault="00860142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860142" w:rsidRPr="00093793" w:rsidRDefault="00B0320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9379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5 КЛАСС</w:t>
      </w:r>
    </w:p>
    <w:p w:rsidR="00860142" w:rsidRPr="00093793" w:rsidRDefault="00860142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860142" w:rsidRPr="00093793" w:rsidRDefault="00860142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860142" w:rsidRPr="00093793" w:rsidRDefault="00B0320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93793">
        <w:rPr>
          <w:rFonts w:ascii="Times New Roman" w:hAnsi="Times New Roman" w:cs="Times New Roman"/>
          <w:color w:val="000000"/>
          <w:sz w:val="24"/>
          <w:szCs w:val="24"/>
          <w:lang w:val="ru-RU"/>
        </w:rPr>
        <w:t>​</w:t>
      </w:r>
      <w:r w:rsidRPr="0009379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№ 1 «Декоративно-прикладное и народное искусство».</w:t>
      </w:r>
    </w:p>
    <w:p w:rsidR="00860142" w:rsidRPr="00093793" w:rsidRDefault="00860142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860142" w:rsidRPr="00093793" w:rsidRDefault="00B0320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93793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Общие сведения о декоративно-прикладном искусстве.</w:t>
      </w:r>
    </w:p>
    <w:p w:rsidR="00860142" w:rsidRPr="00093793" w:rsidRDefault="00860142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860142" w:rsidRPr="00093793" w:rsidRDefault="00B0320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93793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Декоративно-прикладное искусство и его виды. Декоративно-прикладное искусство и предметная среда жизни людей.</w:t>
      </w:r>
    </w:p>
    <w:p w:rsidR="00860142" w:rsidRPr="00093793" w:rsidRDefault="00860142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860142" w:rsidRPr="00093793" w:rsidRDefault="00B0320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93793">
        <w:rPr>
          <w:rFonts w:ascii="Times New Roman" w:hAnsi="Times New Roman" w:cs="Times New Roman"/>
          <w:color w:val="000000"/>
          <w:sz w:val="24"/>
          <w:szCs w:val="24"/>
          <w:lang w:val="ru-RU"/>
        </w:rPr>
        <w:t>Древние корни народного искусства.</w:t>
      </w:r>
    </w:p>
    <w:p w:rsidR="00860142" w:rsidRPr="00093793" w:rsidRDefault="00860142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860142" w:rsidRPr="00093793" w:rsidRDefault="00B0320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93793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Истоки образного языка декоративно-прикладного искусства. Традиционные образы народного (крестьянского) прикладного искусства.</w:t>
      </w:r>
    </w:p>
    <w:p w:rsidR="00860142" w:rsidRPr="00093793" w:rsidRDefault="00860142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860142" w:rsidRPr="00093793" w:rsidRDefault="00B0320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93793">
        <w:rPr>
          <w:rFonts w:ascii="Times New Roman" w:hAnsi="Times New Roman" w:cs="Times New Roman"/>
          <w:color w:val="000000"/>
          <w:sz w:val="24"/>
          <w:szCs w:val="24"/>
          <w:lang w:val="ru-RU"/>
        </w:rPr>
        <w:t>Связь народного искусства с природой, бытом, трудом, верованиями и эпосом.</w:t>
      </w:r>
    </w:p>
    <w:p w:rsidR="00860142" w:rsidRPr="00093793" w:rsidRDefault="00860142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860142" w:rsidRPr="00093793" w:rsidRDefault="00B0320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93793">
        <w:rPr>
          <w:rFonts w:ascii="Times New Roman" w:hAnsi="Times New Roman" w:cs="Times New Roman"/>
          <w:color w:val="000000"/>
          <w:sz w:val="24"/>
          <w:szCs w:val="24"/>
          <w:lang w:val="ru-RU"/>
        </w:rPr>
        <w:t>Роль природных материалов в строительстве и изготовлении предметов быта, их значение в характере труда и жизненного уклада.</w:t>
      </w:r>
    </w:p>
    <w:p w:rsidR="00860142" w:rsidRPr="00093793" w:rsidRDefault="00860142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860142" w:rsidRPr="00093793" w:rsidRDefault="00B0320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93793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Образно-символический язык народного прикладного искусства.</w:t>
      </w:r>
    </w:p>
    <w:p w:rsidR="00860142" w:rsidRPr="00093793" w:rsidRDefault="00860142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860142" w:rsidRPr="00093793" w:rsidRDefault="00B0320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93793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Знаки-символы традиционного крестьянского прикладного искусства.</w:t>
      </w:r>
    </w:p>
    <w:p w:rsidR="00860142" w:rsidRPr="00093793" w:rsidRDefault="00860142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860142" w:rsidRPr="00093793" w:rsidRDefault="00B0320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93793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Выполнение рисунков на темы древних узоров деревянной резьбы, росписи по дереву, вышивки. Освоение навыков декоративного обобщения в процессе практической творческой работы.</w:t>
      </w:r>
    </w:p>
    <w:p w:rsidR="00860142" w:rsidRPr="00093793" w:rsidRDefault="00860142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860142" w:rsidRPr="00093793" w:rsidRDefault="00B0320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93793">
        <w:rPr>
          <w:rFonts w:ascii="Times New Roman" w:hAnsi="Times New Roman" w:cs="Times New Roman"/>
          <w:color w:val="000000"/>
          <w:sz w:val="24"/>
          <w:szCs w:val="24"/>
          <w:lang w:val="ru-RU"/>
        </w:rPr>
        <w:t>Убранство русской избы.</w:t>
      </w:r>
    </w:p>
    <w:p w:rsidR="00860142" w:rsidRPr="00093793" w:rsidRDefault="00860142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860142" w:rsidRPr="00093793" w:rsidRDefault="00B0320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9379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Конструкция избы, единство красоты и пользы – </w:t>
      </w:r>
      <w:proofErr w:type="gramStart"/>
      <w:r w:rsidRPr="00093793">
        <w:rPr>
          <w:rFonts w:ascii="Times New Roman" w:hAnsi="Times New Roman" w:cs="Times New Roman"/>
          <w:color w:val="000000"/>
          <w:sz w:val="24"/>
          <w:szCs w:val="24"/>
          <w:lang w:val="ru-RU"/>
        </w:rPr>
        <w:t>функционального</w:t>
      </w:r>
      <w:proofErr w:type="gramEnd"/>
      <w:r w:rsidRPr="0009379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символического – в её постройке и украшении.</w:t>
      </w:r>
    </w:p>
    <w:p w:rsidR="00860142" w:rsidRPr="00093793" w:rsidRDefault="00860142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860142" w:rsidRPr="00093793" w:rsidRDefault="00B0320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93793">
        <w:rPr>
          <w:rFonts w:ascii="Times New Roman" w:hAnsi="Times New Roman" w:cs="Times New Roman"/>
          <w:color w:val="000000"/>
          <w:sz w:val="24"/>
          <w:szCs w:val="24"/>
          <w:lang w:val="ru-RU"/>
        </w:rPr>
        <w:t>Символическое значение образов и мотивов в узорном убранстве русских изб. Картина мира в образном строе бытового крестьянского искусства.</w:t>
      </w:r>
    </w:p>
    <w:p w:rsidR="00860142" w:rsidRPr="00093793" w:rsidRDefault="00860142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860142" w:rsidRPr="00093793" w:rsidRDefault="00B0320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93793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Выполнение рисунков – эскизов орнаментального декора крестьянского дома.</w:t>
      </w:r>
    </w:p>
    <w:p w:rsidR="00860142" w:rsidRPr="00093793" w:rsidRDefault="00860142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860142" w:rsidRPr="00093793" w:rsidRDefault="00B0320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93793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Устройство внутреннего пространства крестьянского дома.</w:t>
      </w:r>
    </w:p>
    <w:p w:rsidR="00860142" w:rsidRPr="00093793" w:rsidRDefault="00860142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860142" w:rsidRPr="00093793" w:rsidRDefault="00B0320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93793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Декоративные элементы жилой среды.</w:t>
      </w:r>
    </w:p>
    <w:p w:rsidR="00860142" w:rsidRPr="00093793" w:rsidRDefault="00860142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860142" w:rsidRPr="00093793" w:rsidRDefault="00B0320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93793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Определяющая роль природных материалов для конструкции и декора традиционной постройки жилого дома в любой природной среде. Мудрость соотношения характера постройки, символики её декора и уклада жизни для каждого народа.</w:t>
      </w:r>
    </w:p>
    <w:p w:rsidR="00860142" w:rsidRPr="00093793" w:rsidRDefault="00860142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860142" w:rsidRPr="00093793" w:rsidRDefault="00B0320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93793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Выполнение рисунков предметов народного быта, выявление мудрости их выразительной формы и орнаментально-символического оформления.</w:t>
      </w:r>
    </w:p>
    <w:p w:rsidR="00860142" w:rsidRPr="00093793" w:rsidRDefault="00860142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860142" w:rsidRPr="00093793" w:rsidRDefault="00B0320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93793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Народный праздничный костюм.</w:t>
      </w:r>
    </w:p>
    <w:p w:rsidR="00860142" w:rsidRPr="00093793" w:rsidRDefault="00860142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860142" w:rsidRPr="00093793" w:rsidRDefault="00B0320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93793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Образный строй народного праздничного костюма – женского и мужского.</w:t>
      </w:r>
    </w:p>
    <w:p w:rsidR="00860142" w:rsidRPr="00093793" w:rsidRDefault="00860142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860142" w:rsidRPr="00093793" w:rsidRDefault="00B0320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93793">
        <w:rPr>
          <w:rFonts w:ascii="Times New Roman" w:hAnsi="Times New Roman" w:cs="Times New Roman"/>
          <w:color w:val="000000"/>
          <w:sz w:val="24"/>
          <w:szCs w:val="24"/>
          <w:lang w:val="ru-RU"/>
        </w:rPr>
        <w:t>Традиционная конструкция русского женского костюма – северорусский (сарафан) и южнорусский (понёва) варианты.</w:t>
      </w:r>
    </w:p>
    <w:p w:rsidR="00860142" w:rsidRPr="00093793" w:rsidRDefault="00860142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860142" w:rsidRPr="00093793" w:rsidRDefault="00B0320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93793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Разнообразие форм и украшений народного праздничного костюма для различных регионов страны.</w:t>
      </w:r>
    </w:p>
    <w:p w:rsidR="00860142" w:rsidRPr="00093793" w:rsidRDefault="00860142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860142" w:rsidRPr="00093793" w:rsidRDefault="00B0320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93793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Искусство народной вышивки. Вышивка в народных костюмах и обрядах. Древнее происхождение и присутствие всех типов орнаментов в народной вышивке. Символическое изображение женских фигур и образов всадников в орнаментах вышивки. Особенности традиционных орнаментов текстильных промыслов в разных регионах страны.</w:t>
      </w:r>
    </w:p>
    <w:p w:rsidR="00860142" w:rsidRPr="00093793" w:rsidRDefault="00860142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860142" w:rsidRPr="00093793" w:rsidRDefault="00B0320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93793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Выполнение рисунков традиционных праздничных костюмов, выражение в форме, цветовом решении, орнаментике костюма черт национального своеобразия.</w:t>
      </w:r>
    </w:p>
    <w:p w:rsidR="00860142" w:rsidRPr="00093793" w:rsidRDefault="00860142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860142" w:rsidRPr="00093793" w:rsidRDefault="00B0320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93793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Народные праздники и праздничные обряды как синтез всех видов народного творчества.</w:t>
      </w:r>
    </w:p>
    <w:p w:rsidR="00860142" w:rsidRPr="00093793" w:rsidRDefault="00860142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860142" w:rsidRPr="00093793" w:rsidRDefault="00B0320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93793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Выполнение сюжетной композиции или участие в работе по созданию коллективного панно на тему традиций народных праздников.</w:t>
      </w:r>
    </w:p>
    <w:p w:rsidR="00860142" w:rsidRPr="00093793" w:rsidRDefault="00860142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860142" w:rsidRPr="00093793" w:rsidRDefault="00B0320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93793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Народные художественные промыслы.</w:t>
      </w:r>
    </w:p>
    <w:p w:rsidR="00860142" w:rsidRPr="00093793" w:rsidRDefault="00860142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860142" w:rsidRPr="00093793" w:rsidRDefault="00B0320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93793">
        <w:rPr>
          <w:rFonts w:ascii="Times New Roman" w:hAnsi="Times New Roman" w:cs="Times New Roman"/>
          <w:color w:val="000000"/>
          <w:sz w:val="24"/>
          <w:szCs w:val="24"/>
          <w:lang w:val="ru-RU"/>
        </w:rPr>
        <w:t>Роль и значение народных промыслов в современной жизни. Искусство и ремесло. Традиции культуры, особенные для каждого региона.</w:t>
      </w:r>
    </w:p>
    <w:p w:rsidR="00860142" w:rsidRPr="00093793" w:rsidRDefault="00860142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860142" w:rsidRPr="00093793" w:rsidRDefault="00B0320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93793">
        <w:rPr>
          <w:rFonts w:ascii="Times New Roman" w:hAnsi="Times New Roman" w:cs="Times New Roman"/>
          <w:color w:val="000000"/>
          <w:sz w:val="24"/>
          <w:szCs w:val="24"/>
          <w:lang w:val="ru-RU"/>
        </w:rPr>
        <w:t>Многообразие видов традиционных ремёсел и происхождение художественных промыслов народов России.</w:t>
      </w:r>
    </w:p>
    <w:p w:rsidR="00860142" w:rsidRPr="00093793" w:rsidRDefault="00860142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860142" w:rsidRPr="00093793" w:rsidRDefault="00B0320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93793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Разнообразие материалов народных ремёсел и их связь с регионально-национальным бытом (дерево, береста, керамика, металл, кость, мех и кожа, шерсть и лён).</w:t>
      </w:r>
    </w:p>
    <w:p w:rsidR="00860142" w:rsidRPr="00093793" w:rsidRDefault="00860142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860142" w:rsidRPr="00093793" w:rsidRDefault="00B0320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9379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Традиционные древние образы в современных игрушках народных промыслов. Особенности цветового строя, основные орнаментальные элементы росписи </w:t>
      </w:r>
      <w:proofErr w:type="spellStart"/>
      <w:r w:rsidRPr="00093793">
        <w:rPr>
          <w:rFonts w:ascii="Times New Roman" w:hAnsi="Times New Roman" w:cs="Times New Roman"/>
          <w:color w:val="000000"/>
          <w:sz w:val="24"/>
          <w:szCs w:val="24"/>
          <w:lang w:val="ru-RU"/>
        </w:rPr>
        <w:t>филимоновской</w:t>
      </w:r>
      <w:proofErr w:type="spellEnd"/>
      <w:r w:rsidRPr="0009379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дымковской, </w:t>
      </w:r>
      <w:proofErr w:type="spellStart"/>
      <w:r w:rsidRPr="00093793">
        <w:rPr>
          <w:rFonts w:ascii="Times New Roman" w:hAnsi="Times New Roman" w:cs="Times New Roman"/>
          <w:color w:val="000000"/>
          <w:sz w:val="24"/>
          <w:szCs w:val="24"/>
          <w:lang w:val="ru-RU"/>
        </w:rPr>
        <w:t>каргопольской</w:t>
      </w:r>
      <w:proofErr w:type="spellEnd"/>
      <w:r w:rsidRPr="0009379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игрушки. Местные промыслы игрушек разных регионов страны.</w:t>
      </w:r>
    </w:p>
    <w:p w:rsidR="00860142" w:rsidRPr="00093793" w:rsidRDefault="00860142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860142" w:rsidRPr="00093793" w:rsidRDefault="00B0320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93793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Создание эскиза игрушки по мотивам избранного промысла.</w:t>
      </w:r>
    </w:p>
    <w:p w:rsidR="00860142" w:rsidRPr="00093793" w:rsidRDefault="00860142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860142" w:rsidRPr="00093793" w:rsidRDefault="00B0320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93793">
        <w:rPr>
          <w:rFonts w:ascii="Times New Roman" w:hAnsi="Times New Roman" w:cs="Times New Roman"/>
          <w:color w:val="000000"/>
          <w:sz w:val="24"/>
          <w:szCs w:val="24"/>
          <w:lang w:val="ru-RU"/>
        </w:rPr>
        <w:t>Роспись по дереву. Хохлома. Краткие сведения по истории хохломского промысла. Травный узор, «травка» – основной мотив хохломского орнамента. Связь с природой. Единство формы и декора в произведениях промысла. Последовательность выполнения травного орнамента. Праздничность изделий «золотой хохломы».</w:t>
      </w:r>
    </w:p>
    <w:p w:rsidR="00860142" w:rsidRPr="00093793" w:rsidRDefault="00860142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860142" w:rsidRPr="00093793" w:rsidRDefault="00B0320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93793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Городецкая роспись по дереву. Краткие сведения по истории. Традиционные образы городецкой росписи предметов быта. Птица и конь – традиционные мотивы орнаментальных композиций. Сюжетные мотивы, основные приёмы и композиционные особенности городецкой росписи.</w:t>
      </w:r>
    </w:p>
    <w:p w:rsidR="00860142" w:rsidRPr="00093793" w:rsidRDefault="00860142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860142" w:rsidRPr="00093793" w:rsidRDefault="00B0320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93793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Посуда из глины. Искусство Гжели. Краткие сведения по истории промысла. Гжельская керамика и фарфор: единство скульптурной формы и кобальтового декора. Природные мотивы росписи посуды. Приёмы мазка, тональный контраст, сочетание пятна и линии.</w:t>
      </w:r>
    </w:p>
    <w:p w:rsidR="00860142" w:rsidRPr="00093793" w:rsidRDefault="00860142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860142" w:rsidRPr="00093793" w:rsidRDefault="00B0320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9379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Роспись по металлу. </w:t>
      </w:r>
      <w:proofErr w:type="spellStart"/>
      <w:r w:rsidRPr="00093793">
        <w:rPr>
          <w:rFonts w:ascii="Times New Roman" w:hAnsi="Times New Roman" w:cs="Times New Roman"/>
          <w:color w:val="000000"/>
          <w:sz w:val="24"/>
          <w:szCs w:val="24"/>
          <w:lang w:val="ru-RU"/>
        </w:rPr>
        <w:t>Жостово</w:t>
      </w:r>
      <w:proofErr w:type="spellEnd"/>
      <w:r w:rsidRPr="00093793">
        <w:rPr>
          <w:rFonts w:ascii="Times New Roman" w:hAnsi="Times New Roman" w:cs="Times New Roman"/>
          <w:color w:val="000000"/>
          <w:sz w:val="24"/>
          <w:szCs w:val="24"/>
          <w:lang w:val="ru-RU"/>
        </w:rPr>
        <w:t>. Краткие сведения по истории промысла. Разнообразие форм подносов, цветового и композиционного решения росписей. Приёмы свободной кистевой импровизации в живописи цветочных букетов. Эффект освещённости и объёмности изображения.</w:t>
      </w:r>
    </w:p>
    <w:p w:rsidR="00860142" w:rsidRPr="00093793" w:rsidRDefault="00860142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860142" w:rsidRPr="00093793" w:rsidRDefault="00B0320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93793">
        <w:rPr>
          <w:rFonts w:ascii="Times New Roman" w:hAnsi="Times New Roman" w:cs="Times New Roman"/>
          <w:color w:val="000000"/>
          <w:sz w:val="24"/>
          <w:szCs w:val="24"/>
          <w:lang w:val="ru-RU"/>
        </w:rPr>
        <w:t>Древние традиции художественной обработки металла в разных регионах страны. Разнообразие назначения предметов и художественно-технических приёмов работы с металлом.</w:t>
      </w:r>
    </w:p>
    <w:p w:rsidR="00860142" w:rsidRPr="00093793" w:rsidRDefault="00860142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860142" w:rsidRPr="00093793" w:rsidRDefault="00B0320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9379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Искусство лаковой живописи: Палех, Федоскино, </w:t>
      </w:r>
      <w:proofErr w:type="gramStart"/>
      <w:r w:rsidRPr="00093793">
        <w:rPr>
          <w:rFonts w:ascii="Times New Roman" w:hAnsi="Times New Roman" w:cs="Times New Roman"/>
          <w:color w:val="000000"/>
          <w:sz w:val="24"/>
          <w:szCs w:val="24"/>
          <w:lang w:val="ru-RU"/>
        </w:rPr>
        <w:t>Холуй</w:t>
      </w:r>
      <w:proofErr w:type="gramEnd"/>
      <w:r w:rsidRPr="00093793">
        <w:rPr>
          <w:rFonts w:ascii="Times New Roman" w:hAnsi="Times New Roman" w:cs="Times New Roman"/>
          <w:color w:val="000000"/>
          <w:sz w:val="24"/>
          <w:szCs w:val="24"/>
          <w:lang w:val="ru-RU"/>
        </w:rPr>
        <w:t>, Мстёра – роспись шкатулок, ларчиков, табакерок из папье-маше. Происхождение искусства лаковой миниатюры в России. Особенности стиля каждой школы. Роль искусства лаковой миниатюры в сохранении и развитии традиций отечественной культуры.</w:t>
      </w:r>
    </w:p>
    <w:p w:rsidR="00860142" w:rsidRPr="00093793" w:rsidRDefault="00860142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860142" w:rsidRPr="00093793" w:rsidRDefault="00B0320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93793">
        <w:rPr>
          <w:rFonts w:ascii="Times New Roman" w:hAnsi="Times New Roman" w:cs="Times New Roman"/>
          <w:color w:val="000000"/>
          <w:sz w:val="24"/>
          <w:szCs w:val="24"/>
          <w:lang w:val="ru-RU"/>
        </w:rPr>
        <w:t>Мир сказок и легенд, примет и оберегов в творчестве мастеров художественных промыслов.</w:t>
      </w:r>
    </w:p>
    <w:p w:rsidR="00860142" w:rsidRPr="00093793" w:rsidRDefault="00860142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860142" w:rsidRPr="00093793" w:rsidRDefault="00B0320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93793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Отражение в изделиях народных промыслов многообразия исторических, духовных и культурных традиций.</w:t>
      </w:r>
    </w:p>
    <w:p w:rsidR="00860142" w:rsidRPr="00093793" w:rsidRDefault="00860142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860142" w:rsidRPr="00093793" w:rsidRDefault="00B0320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93793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Народные художественные ремёсла и промыслы – материальные и духовные ценности, неотъемлемая часть культурного наследия России.</w:t>
      </w:r>
    </w:p>
    <w:p w:rsidR="00860142" w:rsidRPr="00093793" w:rsidRDefault="00860142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860142" w:rsidRPr="00093793" w:rsidRDefault="00B0320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93793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Декоративно-прикладное искусство в культуре разных эпох и народов.</w:t>
      </w:r>
    </w:p>
    <w:p w:rsidR="00860142" w:rsidRPr="00093793" w:rsidRDefault="00860142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860142" w:rsidRPr="00093793" w:rsidRDefault="00B0320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93793">
        <w:rPr>
          <w:rFonts w:ascii="Times New Roman" w:hAnsi="Times New Roman" w:cs="Times New Roman"/>
          <w:color w:val="000000"/>
          <w:sz w:val="24"/>
          <w:szCs w:val="24"/>
          <w:lang w:val="ru-RU"/>
        </w:rPr>
        <w:t>Роль декоративно-прикладного искусства в культуре древних цивилизаций.</w:t>
      </w:r>
    </w:p>
    <w:p w:rsidR="00860142" w:rsidRPr="00093793" w:rsidRDefault="00860142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860142" w:rsidRPr="00093793" w:rsidRDefault="00B0320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93793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Отражение в декоре мировоззрения эпохи, организации общества, традиций быта и ремесла, уклада жизни людей.</w:t>
      </w:r>
    </w:p>
    <w:p w:rsidR="00860142" w:rsidRPr="00093793" w:rsidRDefault="00860142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860142" w:rsidRPr="00093793" w:rsidRDefault="00B0320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93793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Характерные признаки произведений декоративно-прикладного искусства, основные мотивы и символика орнаментов в культуре разных эпох.</w:t>
      </w:r>
    </w:p>
    <w:p w:rsidR="00860142" w:rsidRPr="00093793" w:rsidRDefault="00860142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860142" w:rsidRPr="00093793" w:rsidRDefault="00B0320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93793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Характерные особенности одежды для культуры разных эпох и народов. Выражение образа человека, его положения в обществе и характера деятельности в его костюме и его украшениях. Украшение жизненного пространства: построений, интерьеров, предметов быта – в культуре разных эпох.</w:t>
      </w:r>
    </w:p>
    <w:p w:rsidR="00860142" w:rsidRPr="00093793" w:rsidRDefault="00860142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860142" w:rsidRPr="00093793" w:rsidRDefault="00B0320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93793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Декоративно-прикладное искусство в жизни современного человека.</w:t>
      </w:r>
    </w:p>
    <w:p w:rsidR="00860142" w:rsidRPr="00093793" w:rsidRDefault="00860142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860142" w:rsidRPr="00093793" w:rsidRDefault="00B0320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93793">
        <w:rPr>
          <w:rFonts w:ascii="Times New Roman" w:hAnsi="Times New Roman" w:cs="Times New Roman"/>
          <w:color w:val="000000"/>
          <w:sz w:val="24"/>
          <w:szCs w:val="24"/>
          <w:lang w:val="ru-RU"/>
        </w:rPr>
        <w:t>Многообразие материалов и техник современного декоративно-прикладного искусства (художественная керамика, стекло, металл, гобелен, роспись по ткани, моделирование одежды).</w:t>
      </w:r>
    </w:p>
    <w:p w:rsidR="00860142" w:rsidRPr="00093793" w:rsidRDefault="00860142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860142" w:rsidRPr="00093793" w:rsidRDefault="00B0320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93793">
        <w:rPr>
          <w:rFonts w:ascii="Times New Roman" w:hAnsi="Times New Roman" w:cs="Times New Roman"/>
          <w:color w:val="000000"/>
          <w:sz w:val="24"/>
          <w:szCs w:val="24"/>
          <w:lang w:val="ru-RU"/>
        </w:rPr>
        <w:t>Символический знак в современной жизни: эмблема, логотип, указующий или декоративный знак.</w:t>
      </w:r>
    </w:p>
    <w:p w:rsidR="00860142" w:rsidRPr="00093793" w:rsidRDefault="00860142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860142" w:rsidRPr="00093793" w:rsidRDefault="00B0320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9379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Государственная символика и традиции геральдики. Декоративные украшения предметов нашего быта и одежды. Значение украшений в проявлении образа человека, его характера, </w:t>
      </w:r>
      <w:proofErr w:type="spellStart"/>
      <w:r w:rsidRPr="00093793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самопонимания</w:t>
      </w:r>
      <w:proofErr w:type="spellEnd"/>
      <w:r w:rsidRPr="00093793">
        <w:rPr>
          <w:rFonts w:ascii="Times New Roman" w:hAnsi="Times New Roman" w:cs="Times New Roman"/>
          <w:color w:val="000000"/>
          <w:sz w:val="24"/>
          <w:szCs w:val="24"/>
          <w:lang w:val="ru-RU"/>
        </w:rPr>
        <w:t>, установок и намерений.</w:t>
      </w:r>
    </w:p>
    <w:p w:rsidR="00860142" w:rsidRPr="00093793" w:rsidRDefault="00860142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860142" w:rsidRPr="00093793" w:rsidRDefault="00B0320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93793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Декор на улицах и декор помещений. Декор праздничный и повседневный. Праздничное оформление школы.</w:t>
      </w:r>
    </w:p>
    <w:p w:rsidR="00860142" w:rsidRPr="00093793" w:rsidRDefault="00860142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860142" w:rsidRPr="00093793" w:rsidRDefault="00B0320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9379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​</w:t>
      </w:r>
    </w:p>
    <w:p w:rsidR="00860142" w:rsidRPr="00093793" w:rsidRDefault="00B0320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9379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6 КЛАСС</w:t>
      </w:r>
    </w:p>
    <w:p w:rsidR="00860142" w:rsidRPr="00093793" w:rsidRDefault="00860142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860142" w:rsidRPr="00093793" w:rsidRDefault="00B0320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9379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№ 2 «Живопись, графика, скульптура».</w:t>
      </w:r>
    </w:p>
    <w:p w:rsidR="00860142" w:rsidRPr="00093793" w:rsidRDefault="00B0320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93793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Общие сведения о видах искусства.</w:t>
      </w:r>
    </w:p>
    <w:p w:rsidR="00860142" w:rsidRPr="00093793" w:rsidRDefault="00B0320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93793">
        <w:rPr>
          <w:rFonts w:ascii="Times New Roman" w:hAnsi="Times New Roman" w:cs="Times New Roman"/>
          <w:color w:val="000000"/>
          <w:sz w:val="24"/>
          <w:szCs w:val="24"/>
          <w:lang w:val="ru-RU"/>
        </w:rPr>
        <w:t>​Пространственные и временные виды искусства.</w:t>
      </w:r>
    </w:p>
    <w:p w:rsidR="00860142" w:rsidRPr="00093793" w:rsidRDefault="00B0320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93793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Изобразительные, конструктивные и декоративные виды пространственных искусств, их место и назначение в жизни людей.</w:t>
      </w:r>
    </w:p>
    <w:p w:rsidR="00860142" w:rsidRPr="00093793" w:rsidRDefault="00B0320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93793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Основные виды живописи, графики и скульптуры. Художник и зритель: зрительские умения, знания и творчество зрителя.</w:t>
      </w:r>
    </w:p>
    <w:p w:rsidR="00860142" w:rsidRPr="00093793" w:rsidRDefault="00B0320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93793">
        <w:rPr>
          <w:rFonts w:ascii="Times New Roman" w:hAnsi="Times New Roman" w:cs="Times New Roman"/>
          <w:color w:val="000000"/>
          <w:sz w:val="24"/>
          <w:szCs w:val="24"/>
          <w:lang w:val="ru-RU"/>
        </w:rPr>
        <w:t>Язык изобразительного искусства и его выразительные средства.</w:t>
      </w:r>
    </w:p>
    <w:p w:rsidR="00860142" w:rsidRPr="00093793" w:rsidRDefault="00B0320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93793">
        <w:rPr>
          <w:rFonts w:ascii="Times New Roman" w:hAnsi="Times New Roman" w:cs="Times New Roman"/>
          <w:color w:val="000000"/>
          <w:sz w:val="24"/>
          <w:szCs w:val="24"/>
          <w:lang w:val="ru-RU"/>
        </w:rPr>
        <w:t>Живописные, графические и скульптурные художественные материалы, их особые свойства.</w:t>
      </w:r>
    </w:p>
    <w:p w:rsidR="00860142" w:rsidRPr="00093793" w:rsidRDefault="00B0320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93793">
        <w:rPr>
          <w:rFonts w:ascii="Times New Roman" w:hAnsi="Times New Roman" w:cs="Times New Roman"/>
          <w:color w:val="000000"/>
          <w:sz w:val="24"/>
          <w:szCs w:val="24"/>
          <w:lang w:val="ru-RU"/>
        </w:rPr>
        <w:t>Рисунок – основа изобразительного искусства и мастерства художника.</w:t>
      </w:r>
    </w:p>
    <w:p w:rsidR="00860142" w:rsidRPr="00093793" w:rsidRDefault="00B0320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93793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рисунка: зарисовка, набросок, учебный рисунок и творческий рисунок.</w:t>
      </w:r>
    </w:p>
    <w:p w:rsidR="00860142" w:rsidRPr="00093793" w:rsidRDefault="00B0320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93793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Навыки размещения рисунка в листе, выбор формата.</w:t>
      </w:r>
    </w:p>
    <w:p w:rsidR="00860142" w:rsidRPr="00093793" w:rsidRDefault="00B0320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93793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Начальные умения рисунка с натуры. Зарисовки простых предметов.</w:t>
      </w:r>
    </w:p>
    <w:p w:rsidR="00860142" w:rsidRPr="00093793" w:rsidRDefault="00B0320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93793">
        <w:rPr>
          <w:rFonts w:ascii="Times New Roman" w:hAnsi="Times New Roman" w:cs="Times New Roman"/>
          <w:color w:val="000000"/>
          <w:sz w:val="24"/>
          <w:szCs w:val="24"/>
          <w:lang w:val="ru-RU"/>
        </w:rPr>
        <w:t>Линейные графические рисунки и наброски. Тон и тональные отношения: тёмное – светлое.</w:t>
      </w:r>
    </w:p>
    <w:p w:rsidR="00860142" w:rsidRPr="00093793" w:rsidRDefault="00B0320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93793">
        <w:rPr>
          <w:rFonts w:ascii="Times New Roman" w:hAnsi="Times New Roman" w:cs="Times New Roman"/>
          <w:color w:val="000000"/>
          <w:sz w:val="24"/>
          <w:szCs w:val="24"/>
          <w:lang w:val="ru-RU"/>
        </w:rPr>
        <w:t>Ритм и ритмическая организация плоскости листа.</w:t>
      </w:r>
    </w:p>
    <w:p w:rsidR="00860142" w:rsidRPr="00093793" w:rsidRDefault="00B0320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9379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Основы </w:t>
      </w:r>
      <w:proofErr w:type="spellStart"/>
      <w:r w:rsidRPr="00093793">
        <w:rPr>
          <w:rFonts w:ascii="Times New Roman" w:hAnsi="Times New Roman" w:cs="Times New Roman"/>
          <w:color w:val="000000"/>
          <w:sz w:val="24"/>
          <w:szCs w:val="24"/>
          <w:lang w:val="ru-RU"/>
        </w:rPr>
        <w:t>цветоведения</w:t>
      </w:r>
      <w:proofErr w:type="spellEnd"/>
      <w:r w:rsidRPr="00093793">
        <w:rPr>
          <w:rFonts w:ascii="Times New Roman" w:hAnsi="Times New Roman" w:cs="Times New Roman"/>
          <w:color w:val="000000"/>
          <w:sz w:val="24"/>
          <w:szCs w:val="24"/>
          <w:lang w:val="ru-RU"/>
        </w:rPr>
        <w:t>: понятие цвета в художественной деятельности, физическая основа цвета, цветовой круг, основные и составные цвета, дополнительные цвета.</w:t>
      </w:r>
    </w:p>
    <w:p w:rsidR="00860142" w:rsidRPr="00093793" w:rsidRDefault="00B0320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93793">
        <w:rPr>
          <w:rFonts w:ascii="Times New Roman" w:hAnsi="Times New Roman" w:cs="Times New Roman"/>
          <w:color w:val="000000"/>
          <w:sz w:val="24"/>
          <w:szCs w:val="24"/>
          <w:lang w:val="ru-RU"/>
        </w:rPr>
        <w:t>Цвет как выразительное средство в изобразительном искусстве: холодный и тёплый цвет, понятие цветовых отношений; колорит в живописи.</w:t>
      </w:r>
    </w:p>
    <w:p w:rsidR="00860142" w:rsidRPr="00093793" w:rsidRDefault="00B0320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93793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скульптуры и характер материала в скульптуре. Скульптурные памятники, парковая скульптура, камерная скульптура. Статика и движение в скульптуре. Круглая скульптура. Произведения мелкой пластики. Виды рельефа.</w:t>
      </w:r>
    </w:p>
    <w:p w:rsidR="00860142" w:rsidRPr="00093793" w:rsidRDefault="00B0320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93793">
        <w:rPr>
          <w:rFonts w:ascii="Times New Roman" w:hAnsi="Times New Roman" w:cs="Times New Roman"/>
          <w:color w:val="000000"/>
          <w:sz w:val="24"/>
          <w:szCs w:val="24"/>
          <w:lang w:val="ru-RU"/>
        </w:rPr>
        <w:t>Жанры изобразительного искусства.</w:t>
      </w:r>
    </w:p>
    <w:p w:rsidR="00860142" w:rsidRPr="00093793" w:rsidRDefault="00B0320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93793">
        <w:rPr>
          <w:rFonts w:ascii="Times New Roman" w:hAnsi="Times New Roman" w:cs="Times New Roman"/>
          <w:color w:val="000000"/>
          <w:sz w:val="24"/>
          <w:szCs w:val="24"/>
          <w:lang w:val="ru-RU"/>
        </w:rPr>
        <w:t>Жанровая система в изобразительном искусстве как инструмент для сравнения и анализа произведений изобразительного искусства.</w:t>
      </w:r>
    </w:p>
    <w:p w:rsidR="00860142" w:rsidRPr="00093793" w:rsidRDefault="00B0320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93793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Предмет изображения, сюжет и содержание произведения изобразительного искусства.</w:t>
      </w:r>
    </w:p>
    <w:p w:rsidR="00860142" w:rsidRPr="00093793" w:rsidRDefault="00B0320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93793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Натюрморт.</w:t>
      </w:r>
    </w:p>
    <w:p w:rsidR="00860142" w:rsidRPr="00093793" w:rsidRDefault="00B0320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93793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Изображение предметного мира в изобразительном искусстве и появление жанра натюрморта в европейском и отечественном искусстве.</w:t>
      </w:r>
    </w:p>
    <w:p w:rsidR="00860142" w:rsidRPr="00093793" w:rsidRDefault="00B0320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93793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Основы графической грамоты: правила объёмного изображения предметов на плоскости.</w:t>
      </w:r>
    </w:p>
    <w:p w:rsidR="00860142" w:rsidRPr="00093793" w:rsidRDefault="00B0320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93793">
        <w:rPr>
          <w:rFonts w:ascii="Times New Roman" w:hAnsi="Times New Roman" w:cs="Times New Roman"/>
          <w:color w:val="000000"/>
          <w:sz w:val="24"/>
          <w:szCs w:val="24"/>
          <w:lang w:val="ru-RU"/>
        </w:rPr>
        <w:t>Линейное построение предмета в пространстве: линия горизонта, точка зрения и точка схода, правила перспективных сокращений.</w:t>
      </w:r>
    </w:p>
    <w:p w:rsidR="00860142" w:rsidRPr="00093793" w:rsidRDefault="00B0320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93793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Изображение окружности в перспективе.</w:t>
      </w:r>
    </w:p>
    <w:p w:rsidR="00860142" w:rsidRPr="00093793" w:rsidRDefault="00B0320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93793">
        <w:rPr>
          <w:rFonts w:ascii="Times New Roman" w:hAnsi="Times New Roman" w:cs="Times New Roman"/>
          <w:color w:val="000000"/>
          <w:sz w:val="24"/>
          <w:szCs w:val="24"/>
          <w:lang w:val="ru-RU"/>
        </w:rPr>
        <w:t>Рисование геометрических тел на основе правил линейной перспективы.</w:t>
      </w:r>
    </w:p>
    <w:p w:rsidR="00860142" w:rsidRPr="00093793" w:rsidRDefault="00B0320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93793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Сложная пространственная форма и выявление её конструкции.</w:t>
      </w:r>
    </w:p>
    <w:p w:rsidR="00860142" w:rsidRPr="00093793" w:rsidRDefault="00B0320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93793">
        <w:rPr>
          <w:rFonts w:ascii="Times New Roman" w:hAnsi="Times New Roman" w:cs="Times New Roman"/>
          <w:color w:val="000000"/>
          <w:sz w:val="24"/>
          <w:szCs w:val="24"/>
          <w:lang w:val="ru-RU"/>
        </w:rPr>
        <w:t>Рисунок сложной формы предмета как соотношение простых геометрических фигур.</w:t>
      </w:r>
    </w:p>
    <w:p w:rsidR="00860142" w:rsidRPr="00093793" w:rsidRDefault="00B0320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93793">
        <w:rPr>
          <w:rFonts w:ascii="Times New Roman" w:hAnsi="Times New Roman" w:cs="Times New Roman"/>
          <w:color w:val="000000"/>
          <w:sz w:val="24"/>
          <w:szCs w:val="24"/>
          <w:lang w:val="ru-RU"/>
        </w:rPr>
        <w:t>Линейный рисунок конструкции из нескольких геометрических тел.</w:t>
      </w:r>
    </w:p>
    <w:p w:rsidR="00860142" w:rsidRPr="00093793" w:rsidRDefault="00B0320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93793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Освещение как средство выявления объёма предмета. Понятия «свет», «блик», «полутень», «собственная тень», «рефлекс», «падающая тень». Особенности освещения «по свету» и «против света».</w:t>
      </w:r>
    </w:p>
    <w:p w:rsidR="00860142" w:rsidRPr="00093793" w:rsidRDefault="00B0320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93793">
        <w:rPr>
          <w:rFonts w:ascii="Times New Roman" w:hAnsi="Times New Roman" w:cs="Times New Roman"/>
          <w:color w:val="000000"/>
          <w:sz w:val="24"/>
          <w:szCs w:val="24"/>
          <w:lang w:val="ru-RU"/>
        </w:rPr>
        <w:t>Рисунок натюрморта графическими материалами с натуры или по представлению.</w:t>
      </w:r>
    </w:p>
    <w:p w:rsidR="00860142" w:rsidRPr="00093793" w:rsidRDefault="00B0320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93793">
        <w:rPr>
          <w:rFonts w:ascii="Times New Roman" w:hAnsi="Times New Roman" w:cs="Times New Roman"/>
          <w:color w:val="000000"/>
          <w:sz w:val="24"/>
          <w:szCs w:val="24"/>
          <w:lang w:val="ru-RU"/>
        </w:rPr>
        <w:t>Творческий натюрмо</w:t>
      </w:r>
      <w:proofErr w:type="gramStart"/>
      <w:r w:rsidRPr="00093793">
        <w:rPr>
          <w:rFonts w:ascii="Times New Roman" w:hAnsi="Times New Roman" w:cs="Times New Roman"/>
          <w:color w:val="000000"/>
          <w:sz w:val="24"/>
          <w:szCs w:val="24"/>
          <w:lang w:val="ru-RU"/>
        </w:rPr>
        <w:t>рт в гр</w:t>
      </w:r>
      <w:proofErr w:type="gramEnd"/>
      <w:r w:rsidRPr="00093793">
        <w:rPr>
          <w:rFonts w:ascii="Times New Roman" w:hAnsi="Times New Roman" w:cs="Times New Roman"/>
          <w:color w:val="000000"/>
          <w:sz w:val="24"/>
          <w:szCs w:val="24"/>
          <w:lang w:val="ru-RU"/>
        </w:rPr>
        <w:t>афике. Произведения художников-графиков. Особенности графических техник. Печатная графика.</w:t>
      </w:r>
    </w:p>
    <w:p w:rsidR="00860142" w:rsidRPr="00093793" w:rsidRDefault="00B0320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93793">
        <w:rPr>
          <w:rFonts w:ascii="Times New Roman" w:hAnsi="Times New Roman" w:cs="Times New Roman"/>
          <w:color w:val="000000"/>
          <w:sz w:val="24"/>
          <w:szCs w:val="24"/>
          <w:lang w:val="ru-RU"/>
        </w:rPr>
        <w:t>Живописное изображение натюрморта. Цвет в натюрмортах европейских и отечественных живописцев. Опыт создания живописного натюрморта.</w:t>
      </w:r>
    </w:p>
    <w:p w:rsidR="00860142" w:rsidRPr="00093793" w:rsidRDefault="00B0320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93793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Портрет.</w:t>
      </w:r>
    </w:p>
    <w:p w:rsidR="00860142" w:rsidRPr="00093793" w:rsidRDefault="00B0320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93793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Портрет как образ определённого реального человека. Изображение портрета человека в искусстве разных эпох. Выражение в портретном изображении характера человека и мировоззренческих идеалов эпохи.</w:t>
      </w:r>
    </w:p>
    <w:p w:rsidR="00860142" w:rsidRPr="00093793" w:rsidRDefault="00B0320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93793">
        <w:rPr>
          <w:rFonts w:ascii="Times New Roman" w:hAnsi="Times New Roman" w:cs="Times New Roman"/>
          <w:color w:val="000000"/>
          <w:sz w:val="24"/>
          <w:szCs w:val="24"/>
          <w:lang w:val="ru-RU"/>
        </w:rPr>
        <w:t>Великие портретисты в европейском искусстве.</w:t>
      </w:r>
    </w:p>
    <w:p w:rsidR="00860142" w:rsidRPr="00093793" w:rsidRDefault="00B0320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93793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Особенности развития портретного жанра в отечественном искусстве. Великие портретисты в русской живописи.</w:t>
      </w:r>
    </w:p>
    <w:p w:rsidR="00860142" w:rsidRPr="00093793" w:rsidRDefault="00B0320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93793">
        <w:rPr>
          <w:rFonts w:ascii="Times New Roman" w:hAnsi="Times New Roman" w:cs="Times New Roman"/>
          <w:color w:val="000000"/>
          <w:sz w:val="24"/>
          <w:szCs w:val="24"/>
          <w:lang w:val="ru-RU"/>
        </w:rPr>
        <w:t>Парадный и камерный портрет в живописи.</w:t>
      </w:r>
    </w:p>
    <w:p w:rsidR="00860142" w:rsidRPr="00093793" w:rsidRDefault="00B0320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9379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Особенности развития жанра портрета в искусстве ХХ </w:t>
      </w:r>
      <w:proofErr w:type="gramStart"/>
      <w:r w:rsidRPr="00093793">
        <w:rPr>
          <w:rFonts w:ascii="Times New Roman" w:hAnsi="Times New Roman" w:cs="Times New Roman"/>
          <w:color w:val="000000"/>
          <w:sz w:val="24"/>
          <w:szCs w:val="24"/>
          <w:lang w:val="ru-RU"/>
        </w:rPr>
        <w:t>в</w:t>
      </w:r>
      <w:proofErr w:type="gramEnd"/>
      <w:r w:rsidRPr="00093793">
        <w:rPr>
          <w:rFonts w:ascii="Times New Roman" w:hAnsi="Times New Roman" w:cs="Times New Roman"/>
          <w:color w:val="000000"/>
          <w:sz w:val="24"/>
          <w:szCs w:val="24"/>
          <w:lang w:val="ru-RU"/>
        </w:rPr>
        <w:t>. – отечественном и европейском.</w:t>
      </w:r>
    </w:p>
    <w:p w:rsidR="00860142" w:rsidRPr="00093793" w:rsidRDefault="00B0320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93793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Построение головы человека, основные пропорции лица, соотношение лицевой и черепной частей головы.</w:t>
      </w:r>
    </w:p>
    <w:p w:rsidR="00860142" w:rsidRPr="00093793" w:rsidRDefault="00B0320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93793">
        <w:rPr>
          <w:rFonts w:ascii="Times New Roman" w:hAnsi="Times New Roman" w:cs="Times New Roman"/>
          <w:color w:val="000000"/>
          <w:sz w:val="24"/>
          <w:szCs w:val="24"/>
          <w:lang w:val="ru-RU"/>
        </w:rPr>
        <w:t>Графический портрет в работах известных художников. Разнообразие графических средств в изображении образа человека. Графический портретный рисунок с натуры или по памяти.</w:t>
      </w:r>
    </w:p>
    <w:p w:rsidR="00860142" w:rsidRPr="00093793" w:rsidRDefault="00B0320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93793">
        <w:rPr>
          <w:rFonts w:ascii="Times New Roman" w:hAnsi="Times New Roman" w:cs="Times New Roman"/>
          <w:color w:val="000000"/>
          <w:sz w:val="24"/>
          <w:szCs w:val="24"/>
          <w:lang w:val="ru-RU"/>
        </w:rPr>
        <w:t>Роль освещения головы при создании портретного образа.</w:t>
      </w:r>
    </w:p>
    <w:p w:rsidR="00860142" w:rsidRPr="00093793" w:rsidRDefault="00B0320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93793">
        <w:rPr>
          <w:rFonts w:ascii="Times New Roman" w:hAnsi="Times New Roman" w:cs="Times New Roman"/>
          <w:color w:val="000000"/>
          <w:sz w:val="24"/>
          <w:szCs w:val="24"/>
          <w:lang w:val="ru-RU"/>
        </w:rPr>
        <w:t>Свет и тень в изображении головы человека.</w:t>
      </w:r>
    </w:p>
    <w:p w:rsidR="00860142" w:rsidRPr="00093793" w:rsidRDefault="00B0320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93793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Портрет в скульптуре.</w:t>
      </w:r>
    </w:p>
    <w:p w:rsidR="00860142" w:rsidRPr="00093793" w:rsidRDefault="00B0320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93793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Выражение характера человека, его социального положения и образа эпохи в скульптурном портрете.</w:t>
      </w:r>
    </w:p>
    <w:p w:rsidR="00860142" w:rsidRPr="00093793" w:rsidRDefault="00B0320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93793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Значение свойств художественных материалов в создании скульптурного портрета.</w:t>
      </w:r>
    </w:p>
    <w:p w:rsidR="00860142" w:rsidRPr="00093793" w:rsidRDefault="00B0320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93793">
        <w:rPr>
          <w:rFonts w:ascii="Times New Roman" w:hAnsi="Times New Roman" w:cs="Times New Roman"/>
          <w:color w:val="000000"/>
          <w:sz w:val="24"/>
          <w:szCs w:val="24"/>
          <w:lang w:val="ru-RU"/>
        </w:rPr>
        <w:t>Живописное изображение портрета. Роль цвета в живописном портретном образе в произведениях выдающихся живописцев.</w:t>
      </w:r>
    </w:p>
    <w:p w:rsidR="00860142" w:rsidRPr="00093793" w:rsidRDefault="00B0320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93793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Опыт работы над созданием живописного портрета.</w:t>
      </w:r>
    </w:p>
    <w:p w:rsidR="00860142" w:rsidRPr="00093793" w:rsidRDefault="00B0320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93793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Пейзаж.</w:t>
      </w:r>
    </w:p>
    <w:p w:rsidR="00860142" w:rsidRPr="00093793" w:rsidRDefault="00B0320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93793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Особенности изображения пространства в эпоху Древнего мира, в средневековом искусстве и в эпоху Возрождения.</w:t>
      </w:r>
    </w:p>
    <w:p w:rsidR="00860142" w:rsidRPr="00093793" w:rsidRDefault="00B0320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93793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Правила построения линейной перспективы в изображении пространства.</w:t>
      </w:r>
    </w:p>
    <w:p w:rsidR="00860142" w:rsidRPr="00093793" w:rsidRDefault="00B0320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93793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Правила воздушной перспективы, построения переднего, среднего и дальнего планов при изображении пейзажа.</w:t>
      </w:r>
    </w:p>
    <w:p w:rsidR="00860142" w:rsidRPr="00093793" w:rsidRDefault="00B0320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93793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Особенности изображения разных состояний природы и её освещения. Романтический пейзаж. Морские пейзажи И. Айвазовского.</w:t>
      </w:r>
    </w:p>
    <w:p w:rsidR="00860142" w:rsidRPr="00093793" w:rsidRDefault="00B0320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93793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Особенности изображения природы в творчестве импрессионистов и постимпрессионистов. Представления о пленэрной живописи и колористической изменчивости состояний природы.</w:t>
      </w:r>
    </w:p>
    <w:p w:rsidR="00860142" w:rsidRPr="00093793" w:rsidRDefault="00B0320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9379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Живописное изображение различных состояний природы. Пейзаж в истории русской живописи и его значение в отечественной культуре. История становления картины Родины в развитии отечественной пейзажной живописи </w:t>
      </w:r>
      <w:r w:rsidRPr="00093793">
        <w:rPr>
          <w:rFonts w:ascii="Times New Roman" w:hAnsi="Times New Roman" w:cs="Times New Roman"/>
          <w:color w:val="000000"/>
          <w:sz w:val="24"/>
          <w:szCs w:val="24"/>
        </w:rPr>
        <w:t>XIX</w:t>
      </w:r>
      <w:r w:rsidRPr="0009379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в.</w:t>
      </w:r>
    </w:p>
    <w:p w:rsidR="00860142" w:rsidRPr="00093793" w:rsidRDefault="00B0320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9379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Становление образа родной природы в произведениях </w:t>
      </w:r>
      <w:proofErr w:type="spellStart"/>
      <w:r w:rsidRPr="00093793">
        <w:rPr>
          <w:rFonts w:ascii="Times New Roman" w:hAnsi="Times New Roman" w:cs="Times New Roman"/>
          <w:color w:val="000000"/>
          <w:sz w:val="24"/>
          <w:szCs w:val="24"/>
          <w:lang w:val="ru-RU"/>
        </w:rPr>
        <w:t>А.Венецианова</w:t>
      </w:r>
      <w:proofErr w:type="spellEnd"/>
      <w:r w:rsidRPr="0009379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его учеников: </w:t>
      </w:r>
      <w:proofErr w:type="spellStart"/>
      <w:r w:rsidRPr="00093793">
        <w:rPr>
          <w:rFonts w:ascii="Times New Roman" w:hAnsi="Times New Roman" w:cs="Times New Roman"/>
          <w:color w:val="000000"/>
          <w:sz w:val="24"/>
          <w:szCs w:val="24"/>
          <w:lang w:val="ru-RU"/>
        </w:rPr>
        <w:t>А.Саврасова</w:t>
      </w:r>
      <w:proofErr w:type="spellEnd"/>
      <w:r w:rsidRPr="0009379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093793">
        <w:rPr>
          <w:rFonts w:ascii="Times New Roman" w:hAnsi="Times New Roman" w:cs="Times New Roman"/>
          <w:color w:val="000000"/>
          <w:sz w:val="24"/>
          <w:szCs w:val="24"/>
          <w:lang w:val="ru-RU"/>
        </w:rPr>
        <w:t>И.Шишкина</w:t>
      </w:r>
      <w:proofErr w:type="spellEnd"/>
      <w:r w:rsidRPr="0009379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Пейзажная живопись </w:t>
      </w:r>
      <w:proofErr w:type="spellStart"/>
      <w:r w:rsidRPr="00093793">
        <w:rPr>
          <w:rFonts w:ascii="Times New Roman" w:hAnsi="Times New Roman" w:cs="Times New Roman"/>
          <w:color w:val="000000"/>
          <w:sz w:val="24"/>
          <w:szCs w:val="24"/>
          <w:lang w:val="ru-RU"/>
        </w:rPr>
        <w:t>И.Левитана</w:t>
      </w:r>
      <w:proofErr w:type="spellEnd"/>
      <w:r w:rsidRPr="0009379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её значение для русской культуры. Значение художественного образа отечественного пейзажа в развитии чувства Родины.</w:t>
      </w:r>
    </w:p>
    <w:p w:rsidR="00860142" w:rsidRPr="00093793" w:rsidRDefault="00B0320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93793">
        <w:rPr>
          <w:rFonts w:ascii="Times New Roman" w:hAnsi="Times New Roman" w:cs="Times New Roman"/>
          <w:color w:val="000000"/>
          <w:sz w:val="24"/>
          <w:szCs w:val="24"/>
          <w:lang w:val="ru-RU"/>
        </w:rPr>
        <w:t>Творческий опыт в создании композиционного живописного пейзажа своей Родины.</w:t>
      </w:r>
    </w:p>
    <w:p w:rsidR="00860142" w:rsidRPr="00093793" w:rsidRDefault="00B0320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93793">
        <w:rPr>
          <w:rFonts w:ascii="Times New Roman" w:hAnsi="Times New Roman" w:cs="Times New Roman"/>
          <w:color w:val="000000"/>
          <w:sz w:val="24"/>
          <w:szCs w:val="24"/>
          <w:lang w:val="ru-RU"/>
        </w:rPr>
        <w:t>Графический образ пейзажа в работах выдающихся мастеров. Средства выразительности в графическом рисунке и многообразие графических техник.</w:t>
      </w:r>
    </w:p>
    <w:p w:rsidR="00860142" w:rsidRPr="00093793" w:rsidRDefault="00B0320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93793">
        <w:rPr>
          <w:rFonts w:ascii="Times New Roman" w:hAnsi="Times New Roman" w:cs="Times New Roman"/>
          <w:color w:val="000000"/>
          <w:sz w:val="24"/>
          <w:szCs w:val="24"/>
          <w:lang w:val="ru-RU"/>
        </w:rPr>
        <w:t>Графические зарисовки и графическая композиция на темы окружающей природы.</w:t>
      </w:r>
    </w:p>
    <w:p w:rsidR="00860142" w:rsidRPr="00093793" w:rsidRDefault="00B0320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93793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Городской пейзаж в творчестве мастеров искусства. Многообразие в понимании образа города.</w:t>
      </w:r>
    </w:p>
    <w:p w:rsidR="00860142" w:rsidRPr="00093793" w:rsidRDefault="00B0320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93793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Город как материальное воплощение отечественной истории и культурного наследия. Задачи охраны культурного наследия и исторического образа в жизни современного города.</w:t>
      </w:r>
    </w:p>
    <w:p w:rsidR="00860142" w:rsidRPr="00093793" w:rsidRDefault="00B0320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93793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Опыт изображения городского пейзажа. Наблюдательная перспектива и ритмическая организация плоскости изображения.</w:t>
      </w:r>
    </w:p>
    <w:p w:rsidR="00860142" w:rsidRPr="00093793" w:rsidRDefault="00B0320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93793">
        <w:rPr>
          <w:rFonts w:ascii="Times New Roman" w:hAnsi="Times New Roman" w:cs="Times New Roman"/>
          <w:color w:val="000000"/>
          <w:sz w:val="24"/>
          <w:szCs w:val="24"/>
          <w:lang w:val="ru-RU"/>
        </w:rPr>
        <w:t>Бытовой жанр в изобразительном искусстве.</w:t>
      </w:r>
    </w:p>
    <w:p w:rsidR="00860142" w:rsidRPr="00093793" w:rsidRDefault="00B0320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93793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Изображение труда и бытовой жизни людей в традициях искусства разных эпох. Значение художественного изображения бытовой жизни людей в понимании истории человечества и современной жизни.</w:t>
      </w:r>
    </w:p>
    <w:p w:rsidR="00860142" w:rsidRPr="00093793" w:rsidRDefault="00B0320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93793">
        <w:rPr>
          <w:rFonts w:ascii="Times New Roman" w:hAnsi="Times New Roman" w:cs="Times New Roman"/>
          <w:color w:val="000000"/>
          <w:sz w:val="24"/>
          <w:szCs w:val="24"/>
          <w:lang w:val="ru-RU"/>
        </w:rPr>
        <w:t>Жанровая картина как обобщение жизненных впечатлений художника. Тема, сюжет, содержание в жанровой картине. Образ нравственных и ценностных смыслов в жанровой картине и роль картины в их утверждении.</w:t>
      </w:r>
    </w:p>
    <w:p w:rsidR="00860142" w:rsidRPr="00093793" w:rsidRDefault="00B0320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93793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Работа над сюжетной композицией. Композиция как целостность в организации художественных выразительных средств и взаимосвязи всех компонентов произведения.</w:t>
      </w:r>
    </w:p>
    <w:p w:rsidR="00860142" w:rsidRPr="00093793" w:rsidRDefault="00B0320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93793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Исторический жанр в изобразительном искусстве.</w:t>
      </w:r>
    </w:p>
    <w:p w:rsidR="00860142" w:rsidRPr="00093793" w:rsidRDefault="00B0320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93793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Историческая тема в искусстве как изображение наиболее значительных событий в жизни общества.</w:t>
      </w:r>
    </w:p>
    <w:p w:rsidR="00860142" w:rsidRPr="00093793" w:rsidRDefault="00B0320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93793">
        <w:rPr>
          <w:rFonts w:ascii="Times New Roman" w:hAnsi="Times New Roman" w:cs="Times New Roman"/>
          <w:color w:val="000000"/>
          <w:sz w:val="24"/>
          <w:szCs w:val="24"/>
          <w:lang w:val="ru-RU"/>
        </w:rPr>
        <w:t>Жанровые разновидности исторической картины в зависимости от сюжета: мифологическая картина, картина на библейские темы, батальная картина и другие.</w:t>
      </w:r>
    </w:p>
    <w:p w:rsidR="00860142" w:rsidRPr="00093793" w:rsidRDefault="00B0320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9379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Историческая картина в русском искусстве </w:t>
      </w:r>
      <w:r w:rsidRPr="00093793">
        <w:rPr>
          <w:rFonts w:ascii="Times New Roman" w:hAnsi="Times New Roman" w:cs="Times New Roman"/>
          <w:color w:val="000000"/>
          <w:sz w:val="24"/>
          <w:szCs w:val="24"/>
        </w:rPr>
        <w:t>XIX</w:t>
      </w:r>
      <w:r w:rsidRPr="0009379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в. и её особое место в развитии отечественной культуры.</w:t>
      </w:r>
    </w:p>
    <w:p w:rsidR="00860142" w:rsidRPr="00093793" w:rsidRDefault="00B0320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9379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Картина К. Брюллова «Последний день Помпеи», исторические картины в творчестве В. Сурикова и других. Исторический образ России в картинах ХХ </w:t>
      </w:r>
      <w:proofErr w:type="gramStart"/>
      <w:r w:rsidRPr="00093793">
        <w:rPr>
          <w:rFonts w:ascii="Times New Roman" w:hAnsi="Times New Roman" w:cs="Times New Roman"/>
          <w:color w:val="000000"/>
          <w:sz w:val="24"/>
          <w:szCs w:val="24"/>
          <w:lang w:val="ru-RU"/>
        </w:rPr>
        <w:t>в</w:t>
      </w:r>
      <w:proofErr w:type="gramEnd"/>
      <w:r w:rsidRPr="00093793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860142" w:rsidRPr="00093793" w:rsidRDefault="00B0320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93793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Работа над сюжетной композицией. Этапы длительного периода работы художника над исторической картиной: идея и эскизы, сбор материала и работа над этюдами, уточнения композиции в эскизах, картон композиции, работа над холстом.</w:t>
      </w:r>
    </w:p>
    <w:p w:rsidR="00860142" w:rsidRPr="00093793" w:rsidRDefault="00B0320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93793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Разработка эскизов композиции на историческую тему с опорой на собранный материал по задуманному сюжету.</w:t>
      </w:r>
    </w:p>
    <w:p w:rsidR="00860142" w:rsidRPr="00093793" w:rsidRDefault="00B0320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93793">
        <w:rPr>
          <w:rFonts w:ascii="Times New Roman" w:hAnsi="Times New Roman" w:cs="Times New Roman"/>
          <w:color w:val="000000"/>
          <w:sz w:val="24"/>
          <w:szCs w:val="24"/>
          <w:lang w:val="ru-RU"/>
        </w:rPr>
        <w:t>Библейские темы в изобразительном искусстве.</w:t>
      </w:r>
    </w:p>
    <w:p w:rsidR="00860142" w:rsidRPr="00093793" w:rsidRDefault="00B0320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93793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Исторические картины на библейские темы: место и значение сюжетов Священной истории в европейской культуре.</w:t>
      </w:r>
    </w:p>
    <w:p w:rsidR="00860142" w:rsidRPr="00093793" w:rsidRDefault="00B0320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93793">
        <w:rPr>
          <w:rFonts w:ascii="Times New Roman" w:hAnsi="Times New Roman" w:cs="Times New Roman"/>
          <w:color w:val="000000"/>
          <w:sz w:val="24"/>
          <w:szCs w:val="24"/>
          <w:lang w:val="ru-RU"/>
        </w:rPr>
        <w:t>Вечные темы и их нравственное и духовно-ценностное выражение как «духовная ось», соединяющая жизненные позиции разных поколений.</w:t>
      </w:r>
    </w:p>
    <w:p w:rsidR="00860142" w:rsidRPr="00093793" w:rsidRDefault="00B0320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93793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Произведения на библейские темы Леонардо да Винчи, Рафаэля, Рембрандта, в скульптуре «</w:t>
      </w:r>
      <w:proofErr w:type="spellStart"/>
      <w:r w:rsidRPr="00093793">
        <w:rPr>
          <w:rFonts w:ascii="Times New Roman" w:hAnsi="Times New Roman" w:cs="Times New Roman"/>
          <w:color w:val="000000"/>
          <w:sz w:val="24"/>
          <w:szCs w:val="24"/>
          <w:lang w:val="ru-RU"/>
        </w:rPr>
        <w:t>Пьета</w:t>
      </w:r>
      <w:proofErr w:type="spellEnd"/>
      <w:r w:rsidRPr="0009379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» Микеланджело и других. </w:t>
      </w:r>
      <w:proofErr w:type="gramStart"/>
      <w:r w:rsidRPr="0009379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Библейские темы в отечественных картинах </w:t>
      </w:r>
      <w:r w:rsidRPr="00093793">
        <w:rPr>
          <w:rFonts w:ascii="Times New Roman" w:hAnsi="Times New Roman" w:cs="Times New Roman"/>
          <w:color w:val="000000"/>
          <w:sz w:val="24"/>
          <w:szCs w:val="24"/>
        </w:rPr>
        <w:t>XIX</w:t>
      </w:r>
      <w:r w:rsidRPr="0009379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в. (А. Иванов.</w:t>
      </w:r>
      <w:proofErr w:type="gramEnd"/>
      <w:r w:rsidRPr="0009379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«Явление Христа народу», И. Крамской. «Христос в пустыне», Н. </w:t>
      </w:r>
      <w:proofErr w:type="spellStart"/>
      <w:r w:rsidRPr="00093793">
        <w:rPr>
          <w:rFonts w:ascii="Times New Roman" w:hAnsi="Times New Roman" w:cs="Times New Roman"/>
          <w:color w:val="000000"/>
          <w:sz w:val="24"/>
          <w:szCs w:val="24"/>
          <w:lang w:val="ru-RU"/>
        </w:rPr>
        <w:t>Ге</w:t>
      </w:r>
      <w:proofErr w:type="spellEnd"/>
      <w:r w:rsidRPr="0009379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«Тайная вечеря», В. Поленов. </w:t>
      </w:r>
      <w:proofErr w:type="gramStart"/>
      <w:r w:rsidRPr="00093793">
        <w:rPr>
          <w:rFonts w:ascii="Times New Roman" w:hAnsi="Times New Roman" w:cs="Times New Roman"/>
          <w:color w:val="000000"/>
          <w:sz w:val="24"/>
          <w:szCs w:val="24"/>
          <w:lang w:val="ru-RU"/>
        </w:rPr>
        <w:t>«Христос и грешница»).</w:t>
      </w:r>
      <w:proofErr w:type="gramEnd"/>
      <w:r w:rsidRPr="0009379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Иконопись как великое проявление русской культуры. Язык изображения в иконе – его религиозный и символический смысл.</w:t>
      </w:r>
    </w:p>
    <w:p w:rsidR="00860142" w:rsidRPr="00093793" w:rsidRDefault="00B0320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93793">
        <w:rPr>
          <w:rFonts w:ascii="Times New Roman" w:hAnsi="Times New Roman" w:cs="Times New Roman"/>
          <w:color w:val="000000"/>
          <w:sz w:val="24"/>
          <w:szCs w:val="24"/>
          <w:lang w:val="ru-RU"/>
        </w:rPr>
        <w:t>Великие русские иконописцы: духовный свет икон Андрея Рублёва, Феофана Грека, Дионисия.</w:t>
      </w:r>
    </w:p>
    <w:p w:rsidR="00860142" w:rsidRPr="00093793" w:rsidRDefault="00B0320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93793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Работа над эскизом сюжетной композиции.</w:t>
      </w:r>
    </w:p>
    <w:p w:rsidR="00860142" w:rsidRPr="00093793" w:rsidRDefault="00B0320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93793">
        <w:rPr>
          <w:rFonts w:ascii="Times New Roman" w:hAnsi="Times New Roman" w:cs="Times New Roman"/>
          <w:color w:val="000000"/>
          <w:sz w:val="24"/>
          <w:szCs w:val="24"/>
          <w:lang w:val="ru-RU"/>
        </w:rPr>
        <w:t>Роль и значение изобразительного искусства в жизни людей: образ мира в изобразительном искусстве.</w:t>
      </w:r>
    </w:p>
    <w:p w:rsidR="00860142" w:rsidRPr="00093793" w:rsidRDefault="00860142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bookmarkStart w:id="4" w:name="_Toc137210403"/>
      <w:bookmarkEnd w:id="4"/>
    </w:p>
    <w:p w:rsidR="00860142" w:rsidRPr="00093793" w:rsidRDefault="00B0320F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09379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7 КЛАСС</w:t>
      </w:r>
    </w:p>
    <w:p w:rsidR="00860142" w:rsidRPr="00093793" w:rsidRDefault="00860142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860142" w:rsidRPr="00093793" w:rsidRDefault="00B0320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9379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№ 3 «Архитектура и дизайн».</w:t>
      </w:r>
    </w:p>
    <w:p w:rsidR="00860142" w:rsidRPr="00093793" w:rsidRDefault="00B0320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93793">
        <w:rPr>
          <w:rFonts w:ascii="Times New Roman" w:hAnsi="Times New Roman" w:cs="Times New Roman"/>
          <w:color w:val="000000"/>
          <w:sz w:val="24"/>
          <w:szCs w:val="24"/>
          <w:lang w:val="ru-RU"/>
        </w:rPr>
        <w:t>Архитектура и дизайн – искусства художественной постройки – конструктивные искусства.</w:t>
      </w:r>
    </w:p>
    <w:p w:rsidR="00860142" w:rsidRPr="00093793" w:rsidRDefault="00B0320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93793">
        <w:rPr>
          <w:rFonts w:ascii="Times New Roman" w:hAnsi="Times New Roman" w:cs="Times New Roman"/>
          <w:color w:val="000000"/>
          <w:sz w:val="24"/>
          <w:szCs w:val="24"/>
          <w:lang w:val="ru-RU"/>
        </w:rPr>
        <w:t>Дизайн и архитектура как создатели «второй природы» – предметно-пространственной среды жизни людей.</w:t>
      </w:r>
    </w:p>
    <w:p w:rsidR="00860142" w:rsidRPr="00093793" w:rsidRDefault="00B0320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93793">
        <w:rPr>
          <w:rFonts w:ascii="Times New Roman" w:hAnsi="Times New Roman" w:cs="Times New Roman"/>
          <w:color w:val="000000"/>
          <w:sz w:val="24"/>
          <w:szCs w:val="24"/>
          <w:lang w:val="ru-RU"/>
        </w:rPr>
        <w:t>Функциональность предметно-пространственной среды и выражение в ней мировосприятия, духовно-ценностных позиций общества.</w:t>
      </w:r>
    </w:p>
    <w:p w:rsidR="00860142" w:rsidRPr="00093793" w:rsidRDefault="00B0320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93793">
        <w:rPr>
          <w:rFonts w:ascii="Times New Roman" w:hAnsi="Times New Roman" w:cs="Times New Roman"/>
          <w:color w:val="000000"/>
          <w:sz w:val="24"/>
          <w:szCs w:val="24"/>
          <w:lang w:val="ru-RU"/>
        </w:rPr>
        <w:t>Материальная культура человечества как уникальная информация о жизни людей в разные исторические эпохи.</w:t>
      </w:r>
    </w:p>
    <w:p w:rsidR="00860142" w:rsidRPr="00093793" w:rsidRDefault="00B0320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93793">
        <w:rPr>
          <w:rFonts w:ascii="Times New Roman" w:hAnsi="Times New Roman" w:cs="Times New Roman"/>
          <w:color w:val="000000"/>
          <w:sz w:val="24"/>
          <w:szCs w:val="24"/>
          <w:lang w:val="ru-RU"/>
        </w:rPr>
        <w:t>Роль архитектуры в понимании человеком своей идентичности. Задачи сохранения культурного наследия и природного ландшафта.</w:t>
      </w:r>
    </w:p>
    <w:p w:rsidR="00860142" w:rsidRPr="00093793" w:rsidRDefault="00B0320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9379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Возникновение архитектуры и дизайна на разных этапах общественного развития. Единство </w:t>
      </w:r>
      <w:proofErr w:type="gramStart"/>
      <w:r w:rsidRPr="00093793">
        <w:rPr>
          <w:rFonts w:ascii="Times New Roman" w:hAnsi="Times New Roman" w:cs="Times New Roman"/>
          <w:color w:val="000000"/>
          <w:sz w:val="24"/>
          <w:szCs w:val="24"/>
          <w:lang w:val="ru-RU"/>
        </w:rPr>
        <w:t>функционального</w:t>
      </w:r>
      <w:proofErr w:type="gramEnd"/>
      <w:r w:rsidRPr="0009379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художественного – целесообразности и красоты.</w:t>
      </w:r>
    </w:p>
    <w:p w:rsidR="00860142" w:rsidRPr="00093793" w:rsidRDefault="00B0320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93793">
        <w:rPr>
          <w:rFonts w:ascii="Times New Roman" w:hAnsi="Times New Roman" w:cs="Times New Roman"/>
          <w:color w:val="000000"/>
          <w:sz w:val="24"/>
          <w:szCs w:val="24"/>
          <w:lang w:val="ru-RU"/>
        </w:rPr>
        <w:t>Графический дизайн.</w:t>
      </w:r>
    </w:p>
    <w:p w:rsidR="00860142" w:rsidRPr="00093793" w:rsidRDefault="00B0320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93793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Композиция как основа реализации замысла в любой творческой деятельности. Основы формальной композиции в конструктивных искусствах.</w:t>
      </w:r>
    </w:p>
    <w:p w:rsidR="00860142" w:rsidRPr="00093793" w:rsidRDefault="00B0320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93793">
        <w:rPr>
          <w:rFonts w:ascii="Times New Roman" w:hAnsi="Times New Roman" w:cs="Times New Roman"/>
          <w:color w:val="000000"/>
          <w:sz w:val="24"/>
          <w:szCs w:val="24"/>
          <w:lang w:val="ru-RU"/>
        </w:rPr>
        <w:t>Элементы композиции в графическом дизайне: пятно, линия, цвет, буква, текст и изображение.</w:t>
      </w:r>
    </w:p>
    <w:p w:rsidR="00860142" w:rsidRPr="00093793" w:rsidRDefault="00B0320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93793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Формальная композиция как композиционное построение на основе сочетания геометрических фигур, без предметного содержания.</w:t>
      </w:r>
    </w:p>
    <w:p w:rsidR="00860142" w:rsidRPr="00093793" w:rsidRDefault="00B0320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93793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Основные свойства композиции: целостность и соподчинённость элементов.</w:t>
      </w:r>
    </w:p>
    <w:p w:rsidR="00860142" w:rsidRPr="00093793" w:rsidRDefault="00B0320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93793">
        <w:rPr>
          <w:rFonts w:ascii="Times New Roman" w:hAnsi="Times New Roman" w:cs="Times New Roman"/>
          <w:color w:val="000000"/>
          <w:sz w:val="24"/>
          <w:szCs w:val="24"/>
          <w:lang w:val="ru-RU"/>
        </w:rPr>
        <w:t>Ритмическая организация элементов: выделение доминанты, симметрия и асимметрия, динамическая и статичная композиция, контраст, нюанс, акцент, замкнутость или открытость композиции.</w:t>
      </w:r>
    </w:p>
    <w:p w:rsidR="00860142" w:rsidRPr="00093793" w:rsidRDefault="00B0320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93793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Практические упражнения по созданию композиции с вариативным ритмическим расположением геометрических фигур на плоскости.</w:t>
      </w:r>
    </w:p>
    <w:p w:rsidR="00860142" w:rsidRPr="00093793" w:rsidRDefault="00B0320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93793">
        <w:rPr>
          <w:rFonts w:ascii="Times New Roman" w:hAnsi="Times New Roman" w:cs="Times New Roman"/>
          <w:color w:val="000000"/>
          <w:sz w:val="24"/>
          <w:szCs w:val="24"/>
          <w:lang w:val="ru-RU"/>
        </w:rPr>
        <w:t>Роль цвета в организации композиционного пространства. Функциональные задачи цвета в конструктивных искусствах.</w:t>
      </w:r>
    </w:p>
    <w:p w:rsidR="00860142" w:rsidRPr="00093793" w:rsidRDefault="00B0320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9379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Цвет и законы </w:t>
      </w:r>
      <w:proofErr w:type="spellStart"/>
      <w:r w:rsidRPr="00093793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колористики</w:t>
      </w:r>
      <w:proofErr w:type="spellEnd"/>
      <w:r w:rsidRPr="00093793">
        <w:rPr>
          <w:rFonts w:ascii="Times New Roman" w:hAnsi="Times New Roman" w:cs="Times New Roman"/>
          <w:color w:val="000000"/>
          <w:sz w:val="24"/>
          <w:szCs w:val="24"/>
          <w:lang w:val="ru-RU"/>
        </w:rPr>
        <w:t>. Применение локального цвета. Цветовой акцент, ритм цветовых форм, доминанта.</w:t>
      </w:r>
    </w:p>
    <w:p w:rsidR="00860142" w:rsidRPr="00093793" w:rsidRDefault="00B0320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93793">
        <w:rPr>
          <w:rFonts w:ascii="Times New Roman" w:hAnsi="Times New Roman" w:cs="Times New Roman"/>
          <w:color w:val="000000"/>
          <w:sz w:val="24"/>
          <w:szCs w:val="24"/>
          <w:lang w:val="ru-RU"/>
        </w:rPr>
        <w:t>Шрифты и шрифтовая композиция в графическом дизайне. Форма буквы как изобразительно-смысловой символ.</w:t>
      </w:r>
    </w:p>
    <w:p w:rsidR="00860142" w:rsidRPr="00093793" w:rsidRDefault="00B0320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93793">
        <w:rPr>
          <w:rFonts w:ascii="Times New Roman" w:hAnsi="Times New Roman" w:cs="Times New Roman"/>
          <w:color w:val="000000"/>
          <w:sz w:val="24"/>
          <w:szCs w:val="24"/>
          <w:lang w:val="ru-RU"/>
        </w:rPr>
        <w:t>Шрифт и содержание текста. Стилизация шрифта.</w:t>
      </w:r>
    </w:p>
    <w:p w:rsidR="00860142" w:rsidRPr="00093793" w:rsidRDefault="00B0320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093793">
        <w:rPr>
          <w:rFonts w:ascii="Times New Roman" w:hAnsi="Times New Roman" w:cs="Times New Roman"/>
          <w:color w:val="000000"/>
          <w:sz w:val="24"/>
          <w:szCs w:val="24"/>
          <w:lang w:val="ru-RU"/>
        </w:rPr>
        <w:t>Типографика</w:t>
      </w:r>
      <w:proofErr w:type="spellEnd"/>
      <w:r w:rsidRPr="00093793">
        <w:rPr>
          <w:rFonts w:ascii="Times New Roman" w:hAnsi="Times New Roman" w:cs="Times New Roman"/>
          <w:color w:val="000000"/>
          <w:sz w:val="24"/>
          <w:szCs w:val="24"/>
          <w:lang w:val="ru-RU"/>
        </w:rPr>
        <w:t>. Понимание типографской строки как элемента плоскостной композиции.</w:t>
      </w:r>
    </w:p>
    <w:p w:rsidR="00860142" w:rsidRPr="00093793" w:rsidRDefault="00B0320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93793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Выполнение аналитических и практических работ по теме «Буква – изобразительный элемент композиции».</w:t>
      </w:r>
    </w:p>
    <w:p w:rsidR="00860142" w:rsidRPr="00093793" w:rsidRDefault="00B0320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93793">
        <w:rPr>
          <w:rFonts w:ascii="Times New Roman" w:hAnsi="Times New Roman" w:cs="Times New Roman"/>
          <w:color w:val="000000"/>
          <w:sz w:val="24"/>
          <w:szCs w:val="24"/>
          <w:lang w:val="ru-RU"/>
        </w:rPr>
        <w:t>Логотип как графический знак, эмблема или стилизованный графический символ. Функции логотипа. Шрифтовой логотип. Знаковый логотип.</w:t>
      </w:r>
    </w:p>
    <w:p w:rsidR="00860142" w:rsidRPr="00093793" w:rsidRDefault="00B0320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93793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Композиционные основы макетирования в графическом дизайне при соединении текста и изображения.</w:t>
      </w:r>
    </w:p>
    <w:p w:rsidR="00860142" w:rsidRPr="00093793" w:rsidRDefault="00B0320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93793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Искусство плаката. Синтез слова и изображения. Изобразительный язык плаката. Композиционный монтаж изображения и текста в плакате, рекламе, поздравительной открытке.</w:t>
      </w:r>
    </w:p>
    <w:p w:rsidR="00860142" w:rsidRPr="00093793" w:rsidRDefault="00B0320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93793">
        <w:rPr>
          <w:rFonts w:ascii="Times New Roman" w:hAnsi="Times New Roman" w:cs="Times New Roman"/>
          <w:color w:val="000000"/>
          <w:sz w:val="24"/>
          <w:szCs w:val="24"/>
          <w:lang w:val="ru-RU"/>
        </w:rPr>
        <w:t>Многообразие форм графического дизайна. Дизайн книги и журнала. Элементы, составляющие конструкцию и художественное оформление книги, журнала.</w:t>
      </w:r>
    </w:p>
    <w:p w:rsidR="00860142" w:rsidRPr="00093793" w:rsidRDefault="00B0320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93793">
        <w:rPr>
          <w:rFonts w:ascii="Times New Roman" w:hAnsi="Times New Roman" w:cs="Times New Roman"/>
          <w:color w:val="000000"/>
          <w:sz w:val="24"/>
          <w:szCs w:val="24"/>
          <w:lang w:val="ru-RU"/>
        </w:rPr>
        <w:t>Макет разворота книги или журнала по выбранной теме в виде коллажа или на основе компьютерных программ.</w:t>
      </w:r>
    </w:p>
    <w:p w:rsidR="00860142" w:rsidRPr="00093793" w:rsidRDefault="00B0320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93793">
        <w:rPr>
          <w:rFonts w:ascii="Times New Roman" w:hAnsi="Times New Roman" w:cs="Times New Roman"/>
          <w:color w:val="000000"/>
          <w:sz w:val="24"/>
          <w:szCs w:val="24"/>
          <w:lang w:val="ru-RU"/>
        </w:rPr>
        <w:t>Макетирование объёмно-пространственных композиций.</w:t>
      </w:r>
    </w:p>
    <w:p w:rsidR="00860142" w:rsidRPr="00093793" w:rsidRDefault="00B0320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93793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Композиция плоскостная и пространственная. Композиционная организация пространства. Прочтение плоскостной композиции как «чертежа» пространства.</w:t>
      </w:r>
    </w:p>
    <w:p w:rsidR="00860142" w:rsidRPr="00093793" w:rsidRDefault="00B0320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93793">
        <w:rPr>
          <w:rFonts w:ascii="Times New Roman" w:hAnsi="Times New Roman" w:cs="Times New Roman"/>
          <w:color w:val="000000"/>
          <w:sz w:val="24"/>
          <w:szCs w:val="24"/>
          <w:lang w:val="ru-RU"/>
        </w:rPr>
        <w:t>Макетирование. Введение в макет понятия рельефа местности и способы его обозначения на макете.</w:t>
      </w:r>
    </w:p>
    <w:p w:rsidR="00860142" w:rsidRPr="00093793" w:rsidRDefault="00B0320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93793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Выполнение практических работ по созданию объёмно-пространственных композиций. Объём и пространство. Взаимосвязь объектов в архитектурном макете.</w:t>
      </w:r>
    </w:p>
    <w:p w:rsidR="00860142" w:rsidRPr="00093793" w:rsidRDefault="00B0320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93793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Структура зданий различных архитектурных стилей и эпох: выявление простых объёмов, образующих целостную постройку. Взаимное влияние объёмов и их сочетаний на образный характер постройки.</w:t>
      </w:r>
    </w:p>
    <w:p w:rsidR="00860142" w:rsidRPr="00093793" w:rsidRDefault="00B0320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93793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Понятие тектоники как выражение в художественной форме конструктивной сущности сооружения и логики конструктивного соотношения его частей.</w:t>
      </w:r>
    </w:p>
    <w:p w:rsidR="00860142" w:rsidRPr="00093793" w:rsidRDefault="00B0320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93793">
        <w:rPr>
          <w:rFonts w:ascii="Times New Roman" w:hAnsi="Times New Roman" w:cs="Times New Roman"/>
          <w:color w:val="000000"/>
          <w:sz w:val="24"/>
          <w:szCs w:val="24"/>
          <w:lang w:val="ru-RU"/>
        </w:rPr>
        <w:t>Роль эволюции строительных материалов и строительных технологий в изменении архитектурных конструкций (перекрытия и опора – стоечно-балочная конструкция – архитектура сводов, каркасная каменная архитектура, металлический каркас, железобетон и язык современной архитектуры).</w:t>
      </w:r>
    </w:p>
    <w:p w:rsidR="00860142" w:rsidRPr="00093793" w:rsidRDefault="00B0320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93793">
        <w:rPr>
          <w:rFonts w:ascii="Times New Roman" w:hAnsi="Times New Roman" w:cs="Times New Roman"/>
          <w:color w:val="000000"/>
          <w:sz w:val="24"/>
          <w:szCs w:val="24"/>
          <w:lang w:val="ru-RU"/>
        </w:rPr>
        <w:t>Многообразие предметного мира, создаваемого человеком. Функция вещи и её форма. Образ времени в предметах, создаваемых человеком.</w:t>
      </w:r>
    </w:p>
    <w:p w:rsidR="00860142" w:rsidRPr="00093793" w:rsidRDefault="00B0320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93793">
        <w:rPr>
          <w:rFonts w:ascii="Times New Roman" w:hAnsi="Times New Roman" w:cs="Times New Roman"/>
          <w:color w:val="000000"/>
          <w:sz w:val="24"/>
          <w:szCs w:val="24"/>
          <w:lang w:val="ru-RU"/>
        </w:rPr>
        <w:t>Дизайн предмета как искусство и социальное проектирование. Анализ формы через выявление сочетающихся объёмов. Красота – наиболее полное выявление функции предмета. Влияние развития технологий и материалов на изменение формы предмета.</w:t>
      </w:r>
    </w:p>
    <w:p w:rsidR="00860142" w:rsidRPr="00093793" w:rsidRDefault="00B0320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93793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Выполнение аналитических зарисовок форм бытовых предметов.</w:t>
      </w:r>
    </w:p>
    <w:p w:rsidR="00860142" w:rsidRPr="00093793" w:rsidRDefault="00B0320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93793">
        <w:rPr>
          <w:rFonts w:ascii="Times New Roman" w:hAnsi="Times New Roman" w:cs="Times New Roman"/>
          <w:color w:val="000000"/>
          <w:sz w:val="24"/>
          <w:szCs w:val="24"/>
          <w:lang w:val="ru-RU"/>
        </w:rPr>
        <w:t>Творческое проектирование предметов быта с определением их функций и материала изготовления.</w:t>
      </w:r>
    </w:p>
    <w:p w:rsidR="00860142" w:rsidRPr="00093793" w:rsidRDefault="00B0320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93793">
        <w:rPr>
          <w:rFonts w:ascii="Times New Roman" w:hAnsi="Times New Roman" w:cs="Times New Roman"/>
          <w:color w:val="000000"/>
          <w:sz w:val="24"/>
          <w:szCs w:val="24"/>
          <w:lang w:val="ru-RU"/>
        </w:rPr>
        <w:t>Цвет в архитектуре и дизайне. Эмоциональное и формообразующее значение цвета в дизайне и архитектуре. Влияние цвета на восприятие формы объектов архитектуры и дизайна.</w:t>
      </w:r>
    </w:p>
    <w:p w:rsidR="00860142" w:rsidRPr="00093793" w:rsidRDefault="00B0320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93793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Конструирование объектов дизайна или архитектурное макетирование с использованием цвета.</w:t>
      </w:r>
    </w:p>
    <w:p w:rsidR="00860142" w:rsidRPr="00093793" w:rsidRDefault="00B0320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93793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Социальное значение дизайна и архитектуры как среды жизни человека.</w:t>
      </w:r>
    </w:p>
    <w:p w:rsidR="00860142" w:rsidRPr="00093793" w:rsidRDefault="00B0320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93793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Образ и стиль материальной культуры прошлого. Смена стилей как отражение эволюции образа жизни, изменения мировоззрения людей и развития производственных возможностей. Художественно-аналитический обзор развития образно-стилевого языка архитектуры как этапов духовной, художественной и материальной культуры разных народов и эпох.</w:t>
      </w:r>
    </w:p>
    <w:p w:rsidR="00860142" w:rsidRPr="00093793" w:rsidRDefault="00B0320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93793">
        <w:rPr>
          <w:rFonts w:ascii="Times New Roman" w:hAnsi="Times New Roman" w:cs="Times New Roman"/>
          <w:color w:val="000000"/>
          <w:sz w:val="24"/>
          <w:szCs w:val="24"/>
          <w:lang w:val="ru-RU"/>
        </w:rPr>
        <w:t>Архитектура народного жилища, храмовая архитектура, частный дом в предметно-пространственной среде жизни разных народов.</w:t>
      </w:r>
    </w:p>
    <w:p w:rsidR="00860142" w:rsidRPr="00093793" w:rsidRDefault="00B0320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93793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Выполнение заданий по теме «Архитектурные образы прошлых эпох» в виде аналитических зарисовок известных архитектурных памятников по фотографиям и другим видам изображения.</w:t>
      </w:r>
    </w:p>
    <w:p w:rsidR="00860142" w:rsidRPr="00093793" w:rsidRDefault="00B0320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93793">
        <w:rPr>
          <w:rFonts w:ascii="Times New Roman" w:hAnsi="Times New Roman" w:cs="Times New Roman"/>
          <w:color w:val="000000"/>
          <w:sz w:val="24"/>
          <w:szCs w:val="24"/>
          <w:lang w:val="ru-RU"/>
        </w:rPr>
        <w:t>Пути развития современной архитектуры и дизайна: город сегодня и завтра.</w:t>
      </w:r>
    </w:p>
    <w:p w:rsidR="00860142" w:rsidRPr="00093793" w:rsidRDefault="00B0320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9379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Архитектурная и градостроительная революция </w:t>
      </w:r>
      <w:r w:rsidRPr="00093793">
        <w:rPr>
          <w:rFonts w:ascii="Times New Roman" w:hAnsi="Times New Roman" w:cs="Times New Roman"/>
          <w:color w:val="000000"/>
          <w:sz w:val="24"/>
          <w:szCs w:val="24"/>
        </w:rPr>
        <w:t>XX</w:t>
      </w:r>
      <w:r w:rsidRPr="0009379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в. Её технологические и эстетические предпосылки и истоки. Социальный аспект «перестройки» в архитектуре.</w:t>
      </w:r>
    </w:p>
    <w:p w:rsidR="00860142" w:rsidRPr="00093793" w:rsidRDefault="00B0320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93793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Отрицание канонов и сохранение наследия с учётом нового уровня материально-строительной техники. Приоритет функционализма. Проблема урбанизации ландшафта, безликости и агрессивности среды современного города.</w:t>
      </w:r>
    </w:p>
    <w:p w:rsidR="00860142" w:rsidRPr="00093793" w:rsidRDefault="00B0320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93793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Пространство городской среды. Исторические формы планировки городской среды и их связь с образом жизни людей.</w:t>
      </w:r>
    </w:p>
    <w:p w:rsidR="00860142" w:rsidRPr="00093793" w:rsidRDefault="00B0320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93793">
        <w:rPr>
          <w:rFonts w:ascii="Times New Roman" w:hAnsi="Times New Roman" w:cs="Times New Roman"/>
          <w:color w:val="000000"/>
          <w:sz w:val="24"/>
          <w:szCs w:val="24"/>
          <w:lang w:val="ru-RU"/>
        </w:rPr>
        <w:t>Роль цвета в формировании пространства. Схема-планировка и реальность.</w:t>
      </w:r>
    </w:p>
    <w:p w:rsidR="00860142" w:rsidRPr="00093793" w:rsidRDefault="00B0320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93793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Современные поиски новой эстетики в градостроительстве. Выполнение практических работ по теме «Образ современного города и архитектурного стиля будущего»: фотоколлажа или фантазийной зарисовки города будущего.</w:t>
      </w:r>
    </w:p>
    <w:p w:rsidR="00860142" w:rsidRPr="00093793" w:rsidRDefault="00B0320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93793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Индивидуальный образ каждого города. Неповторимость исторических кварталов и значение культурного наследия для современной жизни людей.</w:t>
      </w:r>
    </w:p>
    <w:p w:rsidR="00860142" w:rsidRPr="00093793" w:rsidRDefault="00B0320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93793">
        <w:rPr>
          <w:rFonts w:ascii="Times New Roman" w:hAnsi="Times New Roman" w:cs="Times New Roman"/>
          <w:color w:val="000000"/>
          <w:sz w:val="24"/>
          <w:szCs w:val="24"/>
          <w:lang w:val="ru-RU"/>
        </w:rPr>
        <w:t>Дизайн городской среды. Малые архитектурные формы. Роль малых архитектурных форм и архитектурного дизайна в организации городской среды и индивидуальном образе города.</w:t>
      </w:r>
    </w:p>
    <w:p w:rsidR="00860142" w:rsidRPr="00093793" w:rsidRDefault="00B0320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93793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Проектирование дизайна объектов городской среды. Устройство пешеходных зон в городах, установка городской мебели (скамьи, «диваны» и прочие), киосков, информационных блоков, блоков локального озеленения и другое.</w:t>
      </w:r>
    </w:p>
    <w:p w:rsidR="00860142" w:rsidRPr="00093793" w:rsidRDefault="00B0320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9379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Выполнение практической работы по теме «Проектирование дизайна объектов городской среды» в виде создания </w:t>
      </w:r>
      <w:proofErr w:type="spellStart"/>
      <w:r w:rsidRPr="00093793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коллажнографической</w:t>
      </w:r>
      <w:proofErr w:type="spellEnd"/>
      <w:r w:rsidRPr="0009379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композиции или </w:t>
      </w:r>
      <w:proofErr w:type="gramStart"/>
      <w:r w:rsidRPr="00093793">
        <w:rPr>
          <w:rFonts w:ascii="Times New Roman" w:hAnsi="Times New Roman" w:cs="Times New Roman"/>
          <w:color w:val="000000"/>
          <w:sz w:val="24"/>
          <w:szCs w:val="24"/>
          <w:lang w:val="ru-RU"/>
        </w:rPr>
        <w:t>дизайн-проекта</w:t>
      </w:r>
      <w:proofErr w:type="gramEnd"/>
      <w:r w:rsidRPr="0009379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оформления витрины магазина.</w:t>
      </w:r>
    </w:p>
    <w:p w:rsidR="00860142" w:rsidRPr="00093793" w:rsidRDefault="00B0320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93793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Интерьер и предметный мир в доме. Назначение помещения и построение его интерьера. Дизайн пространственно-предметной среды интерьера.</w:t>
      </w:r>
    </w:p>
    <w:p w:rsidR="00860142" w:rsidRPr="00093793" w:rsidRDefault="00B0320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93793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Образно-стилевое единство материальной культуры каждой эпохи. Интерьер как отражение стиля жизни его хозяев.</w:t>
      </w:r>
    </w:p>
    <w:p w:rsidR="00860142" w:rsidRPr="00093793" w:rsidRDefault="00B0320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93793">
        <w:rPr>
          <w:rFonts w:ascii="Times New Roman" w:hAnsi="Times New Roman" w:cs="Times New Roman"/>
          <w:color w:val="000000"/>
          <w:sz w:val="24"/>
          <w:szCs w:val="24"/>
          <w:lang w:val="ru-RU"/>
        </w:rPr>
        <w:t>Зонирование интерьера – создание многофункционального пространства. Отделочные материалы, введение фактуры и цвета в интерьер.</w:t>
      </w:r>
    </w:p>
    <w:p w:rsidR="00860142" w:rsidRPr="00093793" w:rsidRDefault="00B0320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93793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Интерьеры общественных зданий (театр, кафе, вокзал, офис, школа).</w:t>
      </w:r>
    </w:p>
    <w:p w:rsidR="00860142" w:rsidRPr="00093793" w:rsidRDefault="00B0320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93793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Выполнение практической и аналитической работы по теме «Роль вещи в образно-стилевом решении интерьера» в форме создания коллажной композиции.</w:t>
      </w:r>
    </w:p>
    <w:p w:rsidR="00860142" w:rsidRPr="00093793" w:rsidRDefault="00B0320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93793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Организация архитектурно-ландшафтного пространства. Город в единстве с ландшафтно-парковой средой.</w:t>
      </w:r>
    </w:p>
    <w:p w:rsidR="00860142" w:rsidRPr="00093793" w:rsidRDefault="00B0320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93793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Основные школы ландшафтного дизайна. Особенности ландшафта русской усадебной территории и задачи сохранения исторического наследия. Традиции графического языка ландшафтных проектов.</w:t>
      </w:r>
    </w:p>
    <w:p w:rsidR="00860142" w:rsidRPr="00093793" w:rsidRDefault="00B0320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9379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Выполнение </w:t>
      </w:r>
      <w:proofErr w:type="gramStart"/>
      <w:r w:rsidRPr="00093793">
        <w:rPr>
          <w:rFonts w:ascii="Times New Roman" w:hAnsi="Times New Roman" w:cs="Times New Roman"/>
          <w:color w:val="000000"/>
          <w:sz w:val="24"/>
          <w:szCs w:val="24"/>
          <w:lang w:val="ru-RU"/>
        </w:rPr>
        <w:t>дизайн-проекта</w:t>
      </w:r>
      <w:proofErr w:type="gramEnd"/>
      <w:r w:rsidRPr="0009379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территории парка или приусадебного участка в виде схемы-чертежа.</w:t>
      </w:r>
    </w:p>
    <w:p w:rsidR="00860142" w:rsidRPr="00093793" w:rsidRDefault="00B0320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93793">
        <w:rPr>
          <w:rFonts w:ascii="Times New Roman" w:hAnsi="Times New Roman" w:cs="Times New Roman"/>
          <w:color w:val="000000"/>
          <w:sz w:val="24"/>
          <w:szCs w:val="24"/>
          <w:lang w:val="ru-RU"/>
        </w:rPr>
        <w:t>Единство эстетического и функционального в объёмно-пространственной организации среды жизнедеятельности людей.</w:t>
      </w:r>
    </w:p>
    <w:p w:rsidR="00860142" w:rsidRPr="00093793" w:rsidRDefault="00B0320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93793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Образ человека и индивидуальное проектирование.</w:t>
      </w:r>
    </w:p>
    <w:p w:rsidR="00860142" w:rsidRPr="00093793" w:rsidRDefault="00B0320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9379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Организация пространства жилой среды как отражение социального заказа и индивидуальности человека, его вкуса, потребностей и возможностей. </w:t>
      </w:r>
    </w:p>
    <w:p w:rsidR="00860142" w:rsidRPr="00093793" w:rsidRDefault="00B0320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93793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Образно-личностное проектирование в дизайне и архитектуре.</w:t>
      </w:r>
    </w:p>
    <w:p w:rsidR="00860142" w:rsidRPr="00093793" w:rsidRDefault="00B0320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93793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Проектные работы по созданию облика частного дома, комнаты и сада. Дизайн предметной среды в интерьере частного дома. Мода и культура как параметры создания собственного костюма или комплекта одежды.</w:t>
      </w:r>
    </w:p>
    <w:p w:rsidR="00860142" w:rsidRPr="00093793" w:rsidRDefault="00B0320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93793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Костюм как образ человека. Стиль в одежде. Соответствие материи и формы. Целесообразность и мода. Мода как ответ на изменения в укладе жизни, как бизнес и в качестве манипулирования массовым сознанием.</w:t>
      </w:r>
    </w:p>
    <w:p w:rsidR="00860142" w:rsidRPr="00093793" w:rsidRDefault="00B0320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93793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Характерные особенности современной одежды. Молодёжная субкультура и подростковая мода. Унификация одежды и индивидуальный стиль. Ансамбль в костюме. Роль фантазии и вкуса в подборе одежды.</w:t>
      </w:r>
    </w:p>
    <w:p w:rsidR="00860142" w:rsidRPr="00093793" w:rsidRDefault="00B0320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93793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Выполнение практических творческих эскизов по теме «Дизайн современной одежды».</w:t>
      </w:r>
    </w:p>
    <w:p w:rsidR="00860142" w:rsidRPr="00093793" w:rsidRDefault="00B0320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93793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Искусство грима и причёски. Форма лица и причёска. Макияж дневной, вечерний и карнавальный. Грим бытовой и сценический.</w:t>
      </w:r>
    </w:p>
    <w:p w:rsidR="00860142" w:rsidRPr="00093793" w:rsidRDefault="00B0320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93793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Имидж-дизайн и его связь с публичностью, технологией социального поведения, рекламой, общественной деятельностью.</w:t>
      </w:r>
    </w:p>
    <w:p w:rsidR="00860142" w:rsidRPr="00093793" w:rsidRDefault="00B0320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93793">
        <w:rPr>
          <w:rFonts w:ascii="Times New Roman" w:hAnsi="Times New Roman" w:cs="Times New Roman"/>
          <w:color w:val="000000"/>
          <w:sz w:val="24"/>
          <w:szCs w:val="24"/>
          <w:lang w:val="ru-RU"/>
        </w:rPr>
        <w:t>Дизайн и архитектура – средства организации среды жизни людей и строительства нового мира.</w:t>
      </w:r>
    </w:p>
    <w:p w:rsidR="00860142" w:rsidRPr="00093793" w:rsidRDefault="00860142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bookmarkStart w:id="5" w:name="_Toc139632456"/>
      <w:bookmarkEnd w:id="5"/>
    </w:p>
    <w:p w:rsidR="00860142" w:rsidRPr="00093793" w:rsidRDefault="00B0320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9379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Вариативный модуль. Модуль № 4 «Изображение в синтетических, экранных видах искусства и художественная фотография»</w:t>
      </w:r>
      <w:r w:rsidRPr="00093793">
        <w:rPr>
          <w:rFonts w:ascii="Times New Roman" w:hAnsi="Times New Roman" w:cs="Times New Roman"/>
          <w:color w:val="000000"/>
          <w:sz w:val="24"/>
          <w:szCs w:val="24"/>
          <w:lang w:val="ru-RU"/>
        </w:rPr>
        <w:t>​</w:t>
      </w:r>
    </w:p>
    <w:p w:rsidR="00860142" w:rsidRPr="00093793" w:rsidRDefault="00B0320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93793">
        <w:rPr>
          <w:rFonts w:ascii="Times New Roman" w:hAnsi="Times New Roman" w:cs="Times New Roman"/>
          <w:color w:val="000000"/>
          <w:sz w:val="24"/>
          <w:szCs w:val="24"/>
          <w:lang w:val="ru-RU"/>
        </w:rPr>
        <w:t>Синтетические – пространственно-временные виды искусства. Роль изображения в синтетических искусствах в соединении со словом, музыкой, движением.</w:t>
      </w:r>
    </w:p>
    <w:p w:rsidR="00860142" w:rsidRPr="00093793" w:rsidRDefault="00B0320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93793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Значение развития технологий в становлении новых видов искусства.</w:t>
      </w:r>
    </w:p>
    <w:p w:rsidR="00860142" w:rsidRPr="00093793" w:rsidRDefault="00B0320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93793">
        <w:rPr>
          <w:rFonts w:ascii="Times New Roman" w:hAnsi="Times New Roman" w:cs="Times New Roman"/>
          <w:color w:val="000000"/>
          <w:sz w:val="24"/>
          <w:szCs w:val="24"/>
          <w:lang w:val="ru-RU"/>
        </w:rPr>
        <w:t>Мультимедиа и объединение множества воспринимаемых человеком информационных средств на экране цифрового искусства.</w:t>
      </w:r>
    </w:p>
    <w:p w:rsidR="00860142" w:rsidRPr="00093793" w:rsidRDefault="00B0320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93793">
        <w:rPr>
          <w:rFonts w:ascii="Times New Roman" w:hAnsi="Times New Roman" w:cs="Times New Roman"/>
          <w:color w:val="000000"/>
          <w:sz w:val="24"/>
          <w:szCs w:val="24"/>
          <w:lang w:val="ru-RU"/>
        </w:rPr>
        <w:t>Художник и искусство театра.</w:t>
      </w:r>
    </w:p>
    <w:p w:rsidR="00860142" w:rsidRPr="00093793" w:rsidRDefault="00B0320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93793">
        <w:rPr>
          <w:rFonts w:ascii="Times New Roman" w:hAnsi="Times New Roman" w:cs="Times New Roman"/>
          <w:color w:val="000000"/>
          <w:sz w:val="24"/>
          <w:szCs w:val="24"/>
          <w:lang w:val="ru-RU"/>
        </w:rPr>
        <w:t>Рождение театра в древнейших обрядах. История развития искусства театра.</w:t>
      </w:r>
    </w:p>
    <w:p w:rsidR="00860142" w:rsidRPr="00093793" w:rsidRDefault="00B0320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93793">
        <w:rPr>
          <w:rFonts w:ascii="Times New Roman" w:hAnsi="Times New Roman" w:cs="Times New Roman"/>
          <w:color w:val="000000"/>
          <w:sz w:val="24"/>
          <w:szCs w:val="24"/>
          <w:lang w:val="ru-RU"/>
        </w:rPr>
        <w:t>Жанровое многообразие театральных представлений, шоу, праздников и их визуальный облик.</w:t>
      </w:r>
    </w:p>
    <w:p w:rsidR="00860142" w:rsidRPr="00093793" w:rsidRDefault="00B0320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93793">
        <w:rPr>
          <w:rFonts w:ascii="Times New Roman" w:hAnsi="Times New Roman" w:cs="Times New Roman"/>
          <w:color w:val="000000"/>
          <w:sz w:val="24"/>
          <w:szCs w:val="24"/>
          <w:lang w:val="ru-RU"/>
        </w:rPr>
        <w:t>Роль художника и виды профессиональной деятельности художника в современном театре.</w:t>
      </w:r>
    </w:p>
    <w:p w:rsidR="00860142" w:rsidRPr="00093793" w:rsidRDefault="00B0320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93793">
        <w:rPr>
          <w:rFonts w:ascii="Times New Roman" w:hAnsi="Times New Roman" w:cs="Times New Roman"/>
          <w:color w:val="000000"/>
          <w:sz w:val="24"/>
          <w:szCs w:val="24"/>
          <w:lang w:val="ru-RU"/>
        </w:rPr>
        <w:t>Сценография и создание сценического образа. Сотворчество художника-постановщика с драматургом, режиссёром и актёрами.</w:t>
      </w:r>
    </w:p>
    <w:p w:rsidR="00860142" w:rsidRPr="00093793" w:rsidRDefault="00B0320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93793">
        <w:rPr>
          <w:rFonts w:ascii="Times New Roman" w:hAnsi="Times New Roman" w:cs="Times New Roman"/>
          <w:color w:val="000000"/>
          <w:sz w:val="24"/>
          <w:szCs w:val="24"/>
          <w:lang w:val="ru-RU"/>
        </w:rPr>
        <w:t>Роль освещения в визуальном облике театрального действия. Бутафорские, пошивочные, декорационные и иные цеха в театре.</w:t>
      </w:r>
    </w:p>
    <w:p w:rsidR="00860142" w:rsidRPr="00093793" w:rsidRDefault="00B0320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93793">
        <w:rPr>
          <w:rFonts w:ascii="Times New Roman" w:hAnsi="Times New Roman" w:cs="Times New Roman"/>
          <w:color w:val="000000"/>
          <w:sz w:val="24"/>
          <w:szCs w:val="24"/>
          <w:lang w:val="ru-RU"/>
        </w:rPr>
        <w:t>Сценический костюм, грим и маска. Стилистическое единство в решении образа спектакля. Выражение в костюме характера персонажа.</w:t>
      </w:r>
    </w:p>
    <w:p w:rsidR="00860142" w:rsidRPr="00093793" w:rsidRDefault="00B0320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9379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Творчество художников-постановщиков в истории отечественного искусства (К. Коровин, И. </w:t>
      </w:r>
      <w:proofErr w:type="spellStart"/>
      <w:r w:rsidRPr="00093793">
        <w:rPr>
          <w:rFonts w:ascii="Times New Roman" w:hAnsi="Times New Roman" w:cs="Times New Roman"/>
          <w:color w:val="000000"/>
          <w:sz w:val="24"/>
          <w:szCs w:val="24"/>
          <w:lang w:val="ru-RU"/>
        </w:rPr>
        <w:t>Билибин</w:t>
      </w:r>
      <w:proofErr w:type="spellEnd"/>
      <w:r w:rsidRPr="00093793">
        <w:rPr>
          <w:rFonts w:ascii="Times New Roman" w:hAnsi="Times New Roman" w:cs="Times New Roman"/>
          <w:color w:val="000000"/>
          <w:sz w:val="24"/>
          <w:szCs w:val="24"/>
          <w:lang w:val="ru-RU"/>
        </w:rPr>
        <w:t>, А. Головин и других художников-постановщиков). Школьный спектакль и работа художника по его подготовке.</w:t>
      </w:r>
    </w:p>
    <w:p w:rsidR="00860142" w:rsidRPr="00093793" w:rsidRDefault="00B0320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93793">
        <w:rPr>
          <w:rFonts w:ascii="Times New Roman" w:hAnsi="Times New Roman" w:cs="Times New Roman"/>
          <w:color w:val="000000"/>
          <w:sz w:val="24"/>
          <w:szCs w:val="24"/>
          <w:lang w:val="ru-RU"/>
        </w:rPr>
        <w:t>Художник в театре кукол и его ведущая роль как соавтора режиссёра и актёра в процессе создания образа персонажа.</w:t>
      </w:r>
    </w:p>
    <w:p w:rsidR="00860142" w:rsidRPr="00093793" w:rsidRDefault="00B0320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93793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Условность и метафора в театральной постановке как образная и авторская интерпретация реальности.</w:t>
      </w:r>
    </w:p>
    <w:p w:rsidR="00860142" w:rsidRPr="00093793" w:rsidRDefault="00B0320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93793">
        <w:rPr>
          <w:rFonts w:ascii="Times New Roman" w:hAnsi="Times New Roman" w:cs="Times New Roman"/>
          <w:color w:val="000000"/>
          <w:sz w:val="24"/>
          <w:szCs w:val="24"/>
          <w:lang w:val="ru-RU"/>
        </w:rPr>
        <w:t>Художественная фотография.</w:t>
      </w:r>
    </w:p>
    <w:p w:rsidR="00860142" w:rsidRPr="00093793" w:rsidRDefault="00B0320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9379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Рождение фотографии как технологическая революция запечатления реальности. Искусство и технология. История фотографии: от </w:t>
      </w:r>
      <w:proofErr w:type="spellStart"/>
      <w:r w:rsidRPr="00093793">
        <w:rPr>
          <w:rFonts w:ascii="Times New Roman" w:hAnsi="Times New Roman" w:cs="Times New Roman"/>
          <w:color w:val="000000"/>
          <w:sz w:val="24"/>
          <w:szCs w:val="24"/>
          <w:lang w:val="ru-RU"/>
        </w:rPr>
        <w:t>дагеротипа</w:t>
      </w:r>
      <w:proofErr w:type="spellEnd"/>
      <w:r w:rsidRPr="0009379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до компьютерных технологий.</w:t>
      </w:r>
    </w:p>
    <w:p w:rsidR="00860142" w:rsidRPr="00093793" w:rsidRDefault="00B0320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93793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Современные возможности художественной обработки цифровой фотографии.</w:t>
      </w:r>
    </w:p>
    <w:p w:rsidR="00860142" w:rsidRPr="00093793" w:rsidRDefault="00B0320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93793">
        <w:rPr>
          <w:rFonts w:ascii="Times New Roman" w:hAnsi="Times New Roman" w:cs="Times New Roman"/>
          <w:color w:val="000000"/>
          <w:sz w:val="24"/>
          <w:szCs w:val="24"/>
          <w:lang w:val="ru-RU"/>
        </w:rPr>
        <w:t>Картина мира и «</w:t>
      </w:r>
      <w:proofErr w:type="spellStart"/>
      <w:r w:rsidRPr="00093793">
        <w:rPr>
          <w:rFonts w:ascii="Times New Roman" w:hAnsi="Times New Roman" w:cs="Times New Roman"/>
          <w:color w:val="000000"/>
          <w:sz w:val="24"/>
          <w:szCs w:val="24"/>
          <w:lang w:val="ru-RU"/>
        </w:rPr>
        <w:t>Родиноведение</w:t>
      </w:r>
      <w:proofErr w:type="spellEnd"/>
      <w:r w:rsidRPr="00093793">
        <w:rPr>
          <w:rFonts w:ascii="Times New Roman" w:hAnsi="Times New Roman" w:cs="Times New Roman"/>
          <w:color w:val="000000"/>
          <w:sz w:val="24"/>
          <w:szCs w:val="24"/>
          <w:lang w:val="ru-RU"/>
        </w:rPr>
        <w:t>» в фотографиях С.М. Прокудина-Горского. Сохранённая история и роль его фотографий в современной отечественной культуре.</w:t>
      </w:r>
    </w:p>
    <w:p w:rsidR="00860142" w:rsidRPr="00093793" w:rsidRDefault="00B0320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93793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Фотография – искусство светописи. Роль света в выявлении формы и фактуры предмета. Примеры художественной фотографии в творчестве профессиональных мастеров.</w:t>
      </w:r>
    </w:p>
    <w:p w:rsidR="00860142" w:rsidRPr="00093793" w:rsidRDefault="00B0320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93793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Композиция кадра, ракурс, плановость, графический ритм.</w:t>
      </w:r>
    </w:p>
    <w:p w:rsidR="00860142" w:rsidRPr="00093793" w:rsidRDefault="00B0320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93793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Умения наблюдать и выявлять выразительность и красоту окружающей жизни с помощью фотографии.</w:t>
      </w:r>
    </w:p>
    <w:p w:rsidR="00860142" w:rsidRPr="00093793" w:rsidRDefault="00B0320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093793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Фотопейзаж</w:t>
      </w:r>
      <w:proofErr w:type="spellEnd"/>
      <w:r w:rsidRPr="0009379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 творчестве профессиональных фотографов. </w:t>
      </w:r>
    </w:p>
    <w:p w:rsidR="00860142" w:rsidRPr="00093793" w:rsidRDefault="00B0320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93793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Образные возможности чёрно-белой и цветной фотографии.</w:t>
      </w:r>
    </w:p>
    <w:p w:rsidR="00860142" w:rsidRPr="00093793" w:rsidRDefault="00B0320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93793">
        <w:rPr>
          <w:rFonts w:ascii="Times New Roman" w:hAnsi="Times New Roman" w:cs="Times New Roman"/>
          <w:color w:val="000000"/>
          <w:sz w:val="24"/>
          <w:szCs w:val="24"/>
          <w:lang w:val="ru-RU"/>
        </w:rPr>
        <w:t>Роль тональных контрастов и роль цвета в эмоционально-образном восприятии пейзажа.</w:t>
      </w:r>
    </w:p>
    <w:p w:rsidR="00860142" w:rsidRPr="00093793" w:rsidRDefault="00B0320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93793">
        <w:rPr>
          <w:rFonts w:ascii="Times New Roman" w:hAnsi="Times New Roman" w:cs="Times New Roman"/>
          <w:color w:val="000000"/>
          <w:sz w:val="24"/>
          <w:szCs w:val="24"/>
          <w:lang w:val="ru-RU"/>
        </w:rPr>
        <w:t>Роль освещения в портретном образе. Фотография постановочная и документальная.</w:t>
      </w:r>
    </w:p>
    <w:p w:rsidR="00860142" w:rsidRPr="00093793" w:rsidRDefault="00B0320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93793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Фотопортрет в истории профессиональной фотографии и его связь с направлениями в изобразительном искусстве.</w:t>
      </w:r>
    </w:p>
    <w:p w:rsidR="00860142" w:rsidRPr="00093793" w:rsidRDefault="00B0320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93793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Портрет в фотографии, его общее и особенное по сравнению с живописным и графическим портретом. Опыт выполнения портретных фотографий.</w:t>
      </w:r>
    </w:p>
    <w:p w:rsidR="00860142" w:rsidRPr="00093793" w:rsidRDefault="00B0320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93793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Фоторепортаж. Образ события в кадре. Репортажный снимок – свидетельство истории и его значение в сохранении памяти о событии.</w:t>
      </w:r>
    </w:p>
    <w:p w:rsidR="00860142" w:rsidRPr="00093793" w:rsidRDefault="00B0320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93793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Фоторепортаж – дневник истории. Значение работы военных фотографов. Спортивные фотографии. Образ современности в репортажных фотографиях.</w:t>
      </w:r>
    </w:p>
    <w:p w:rsidR="00860142" w:rsidRPr="00093793" w:rsidRDefault="00B0320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93793">
        <w:rPr>
          <w:rFonts w:ascii="Times New Roman" w:hAnsi="Times New Roman" w:cs="Times New Roman"/>
          <w:color w:val="000000"/>
          <w:sz w:val="24"/>
          <w:szCs w:val="24"/>
          <w:lang w:val="ru-RU"/>
        </w:rPr>
        <w:t>«Работать для жизни…» – фотографии Александра Родченко, их значение и влияние на стиль эпохи.</w:t>
      </w:r>
    </w:p>
    <w:p w:rsidR="00860142" w:rsidRPr="00093793" w:rsidRDefault="00B0320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93793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Возможности компьютерной обработки фотографий, задачи преобразования фотографий и границы достоверности.</w:t>
      </w:r>
    </w:p>
    <w:p w:rsidR="00860142" w:rsidRPr="00093793" w:rsidRDefault="00B0320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93793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Коллаж как жанр художественного творчества с помощью различных компьютерных программ.</w:t>
      </w:r>
    </w:p>
    <w:p w:rsidR="00860142" w:rsidRPr="00093793" w:rsidRDefault="00B0320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9379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Художественная фотография как авторское видение мира, как образ времени и влияние </w:t>
      </w:r>
      <w:proofErr w:type="spellStart"/>
      <w:r w:rsidRPr="00093793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фотообраза</w:t>
      </w:r>
      <w:proofErr w:type="spellEnd"/>
      <w:r w:rsidRPr="0009379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на жизнь людей.</w:t>
      </w:r>
    </w:p>
    <w:p w:rsidR="00860142" w:rsidRPr="00093793" w:rsidRDefault="00B0320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93793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Изображение и искусство кино.</w:t>
      </w:r>
    </w:p>
    <w:p w:rsidR="00860142" w:rsidRPr="00093793" w:rsidRDefault="00B0320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93793">
        <w:rPr>
          <w:rFonts w:ascii="Times New Roman" w:hAnsi="Times New Roman" w:cs="Times New Roman"/>
          <w:color w:val="000000"/>
          <w:sz w:val="24"/>
          <w:szCs w:val="24"/>
          <w:lang w:val="ru-RU"/>
        </w:rPr>
        <w:t>Ожившее изображение. История кино и его эволюция как искусства.</w:t>
      </w:r>
    </w:p>
    <w:p w:rsidR="00860142" w:rsidRPr="00093793" w:rsidRDefault="00B0320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93793">
        <w:rPr>
          <w:rFonts w:ascii="Times New Roman" w:hAnsi="Times New Roman" w:cs="Times New Roman"/>
          <w:color w:val="000000"/>
          <w:sz w:val="24"/>
          <w:szCs w:val="24"/>
          <w:lang w:val="ru-RU"/>
        </w:rPr>
        <w:t>Синтетическая природа пространственно-временного искусства кино и состав творческого коллектива. Сценарист – режиссёр – художник – оператор в работе над фильмом. Сложносоставной язык кино.</w:t>
      </w:r>
    </w:p>
    <w:p w:rsidR="00860142" w:rsidRPr="00093793" w:rsidRDefault="00B0320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93793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Монтаж композиционно построенных кадров – основа языка киноискусства.</w:t>
      </w:r>
    </w:p>
    <w:p w:rsidR="00860142" w:rsidRPr="00093793" w:rsidRDefault="00B0320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9379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Художник-постановщик и его команда художников в работе по созданию фильма. Эскизы мест действия, образы и костюмы персонажей, </w:t>
      </w:r>
      <w:proofErr w:type="spellStart"/>
      <w:r w:rsidRPr="00093793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раскадровка</w:t>
      </w:r>
      <w:proofErr w:type="spellEnd"/>
      <w:r w:rsidRPr="00093793">
        <w:rPr>
          <w:rFonts w:ascii="Times New Roman" w:hAnsi="Times New Roman" w:cs="Times New Roman"/>
          <w:color w:val="000000"/>
          <w:sz w:val="24"/>
          <w:szCs w:val="24"/>
          <w:lang w:val="ru-RU"/>
        </w:rPr>
        <w:t>, чертежи и воплощение в материале. Пространство и предметы, историческая конкретность и художественный образ – видеоряд художественного игрового фильма.</w:t>
      </w:r>
    </w:p>
    <w:p w:rsidR="00860142" w:rsidRPr="00093793" w:rsidRDefault="00B0320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93793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Создание видеоролика – от замысла до съёмки. Разные жанры – разные задачи в работе над видеороликом. Этапы создания видеоролика.</w:t>
      </w:r>
    </w:p>
    <w:p w:rsidR="00860142" w:rsidRPr="00093793" w:rsidRDefault="00B0320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93793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Искусство анимации и художник-мультипликатор. Рисованные, кукольные мультфильмы и цифровая анимация. Уолт Дисней и его студия. Особое лицо отечественной мультипликации, её знаменитые создатели.</w:t>
      </w:r>
    </w:p>
    <w:p w:rsidR="00860142" w:rsidRPr="00093793" w:rsidRDefault="00B0320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93793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Использование электронно-цифровых технологий в современном игровом кинематографе.</w:t>
      </w:r>
    </w:p>
    <w:p w:rsidR="00860142" w:rsidRPr="00093793" w:rsidRDefault="00B0320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93793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Компьютерная анимация на занятиях в школе. Техническое оборудование и его возможности для создания анимации. Коллективный характер деятельности по созданию анимационного фильма. Выбор технологии: пластилиновые мультфильмы, бумажная перекладка, сыпучая анимация.</w:t>
      </w:r>
    </w:p>
    <w:p w:rsidR="00860142" w:rsidRPr="00093793" w:rsidRDefault="00B0320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93793">
        <w:rPr>
          <w:rFonts w:ascii="Times New Roman" w:hAnsi="Times New Roman" w:cs="Times New Roman"/>
          <w:color w:val="000000"/>
          <w:sz w:val="24"/>
          <w:szCs w:val="24"/>
          <w:lang w:val="ru-RU"/>
        </w:rPr>
        <w:t>Этапы создания анимационного фильма. Требования и критерии художественности.</w:t>
      </w:r>
    </w:p>
    <w:p w:rsidR="00860142" w:rsidRPr="00093793" w:rsidRDefault="00B0320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93793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Изобразительное искусство на телевидении.</w:t>
      </w:r>
    </w:p>
    <w:p w:rsidR="00860142" w:rsidRPr="00093793" w:rsidRDefault="00B0320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93793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Телевидение – экранное искусство: средство массовой информации, художественного и научного просвещения, развлечения и организации досуга.</w:t>
      </w:r>
    </w:p>
    <w:p w:rsidR="00860142" w:rsidRPr="00093793" w:rsidRDefault="00B0320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93793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Искусство и технология. Создатель телевидения – русский инженер Владимир Козьмич Зворыкин.</w:t>
      </w:r>
    </w:p>
    <w:p w:rsidR="00860142" w:rsidRPr="00093793" w:rsidRDefault="00B0320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93793">
        <w:rPr>
          <w:rFonts w:ascii="Times New Roman" w:hAnsi="Times New Roman" w:cs="Times New Roman"/>
          <w:color w:val="000000"/>
          <w:sz w:val="24"/>
          <w:szCs w:val="24"/>
          <w:lang w:val="ru-RU"/>
        </w:rPr>
        <w:t>Роль телевидения в превращении мира в единое информационное пространство. Картина мира, создаваемая телевидением. Прямой эфир и его значение.</w:t>
      </w:r>
    </w:p>
    <w:p w:rsidR="00860142" w:rsidRPr="00093793" w:rsidRDefault="00B0320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93793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Деятельность художника на телевидении: художники по свету, костюму, гриму, сценографический дизайн и компьютерная графика.</w:t>
      </w:r>
    </w:p>
    <w:p w:rsidR="00860142" w:rsidRPr="00093793" w:rsidRDefault="00B0320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93793">
        <w:rPr>
          <w:rFonts w:ascii="Times New Roman" w:hAnsi="Times New Roman" w:cs="Times New Roman"/>
          <w:color w:val="000000"/>
          <w:sz w:val="24"/>
          <w:szCs w:val="24"/>
          <w:lang w:val="ru-RU"/>
        </w:rPr>
        <w:t>Школьное телевидение и студия мультимедиа. Построение видеоряда и художественного оформления.</w:t>
      </w:r>
    </w:p>
    <w:p w:rsidR="00860142" w:rsidRPr="00093793" w:rsidRDefault="00B0320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93793">
        <w:rPr>
          <w:rFonts w:ascii="Times New Roman" w:hAnsi="Times New Roman" w:cs="Times New Roman"/>
          <w:color w:val="000000"/>
          <w:sz w:val="24"/>
          <w:szCs w:val="24"/>
          <w:lang w:val="ru-RU"/>
        </w:rPr>
        <w:t>Художнические роли каждого человека в реальной бытийной жизни.</w:t>
      </w:r>
    </w:p>
    <w:p w:rsidR="00860142" w:rsidRPr="00093793" w:rsidRDefault="00B0320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93793">
        <w:rPr>
          <w:rFonts w:ascii="Times New Roman" w:hAnsi="Times New Roman" w:cs="Times New Roman"/>
          <w:color w:val="000000"/>
          <w:sz w:val="24"/>
          <w:szCs w:val="24"/>
          <w:lang w:val="ru-RU"/>
        </w:rPr>
        <w:t>Роль искусства в жизни общества и его влияние на жизнь каждого человека.</w:t>
      </w:r>
    </w:p>
    <w:p w:rsidR="00860142" w:rsidRPr="00093793" w:rsidRDefault="00B0320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93793">
        <w:rPr>
          <w:rFonts w:ascii="Times New Roman" w:hAnsi="Times New Roman" w:cs="Times New Roman"/>
          <w:color w:val="000000"/>
          <w:sz w:val="24"/>
          <w:szCs w:val="24"/>
          <w:lang w:val="ru-RU"/>
        </w:rPr>
        <w:t>​</w:t>
      </w:r>
    </w:p>
    <w:p w:rsidR="00860142" w:rsidRPr="00093793" w:rsidRDefault="00860142">
      <w:pPr>
        <w:rPr>
          <w:rFonts w:ascii="Times New Roman" w:hAnsi="Times New Roman" w:cs="Times New Roman"/>
          <w:sz w:val="24"/>
          <w:szCs w:val="24"/>
          <w:lang w:val="ru-RU"/>
        </w:rPr>
        <w:sectPr w:rsidR="00860142" w:rsidRPr="00093793">
          <w:pgSz w:w="11906" w:h="16383"/>
          <w:pgMar w:top="1134" w:right="850" w:bottom="1134" w:left="1701" w:header="720" w:footer="720" w:gutter="0"/>
          <w:cols w:space="720"/>
        </w:sectPr>
      </w:pPr>
    </w:p>
    <w:p w:rsidR="00860142" w:rsidRPr="00093793" w:rsidRDefault="00B0320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6" w:name="block-11512379"/>
      <w:bookmarkEnd w:id="3"/>
      <w:r w:rsidRPr="0009379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ПЛАНИРУЕМЫЕ РЕЗУЛЬТАТЫ ОСВОЕНИЯ ПРОГРАММЫ ПО ИЗОБРАЗИТЕЛЬНОМУ ИСКУССТВУ НА УРОВНЕ ОСНОВНОГО ОБЩЕГО ОБРАЗОВАНИЯ</w:t>
      </w:r>
    </w:p>
    <w:p w:rsidR="00860142" w:rsidRPr="00093793" w:rsidRDefault="00860142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860142" w:rsidRPr="00093793" w:rsidRDefault="00B0320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9379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ЛИЧНОСТНЫЕ РЕЗУЛЬТАТЫ </w:t>
      </w:r>
    </w:p>
    <w:p w:rsidR="00860142" w:rsidRPr="00093793" w:rsidRDefault="0086014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7" w:name="_Toc124264881"/>
      <w:bookmarkEnd w:id="7"/>
    </w:p>
    <w:p w:rsidR="00860142" w:rsidRPr="00093793" w:rsidRDefault="00B0320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93793">
        <w:rPr>
          <w:rFonts w:ascii="Times New Roman" w:hAnsi="Times New Roman" w:cs="Times New Roman"/>
          <w:color w:val="000000"/>
          <w:sz w:val="24"/>
          <w:szCs w:val="24"/>
          <w:lang w:val="ru-RU"/>
        </w:rPr>
        <w:t>Личностные результаты освоения рабочей программы основного общего образования по изобразительному искусству достигаются в единстве учебной и воспитательной деятельности.</w:t>
      </w:r>
    </w:p>
    <w:p w:rsidR="00860142" w:rsidRPr="00093793" w:rsidRDefault="00B0320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9379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 центре программы по изобразительному искусству в соответствии с ФГОС общего образования находится личностное развитие </w:t>
      </w:r>
      <w:proofErr w:type="gramStart"/>
      <w:r w:rsidRPr="00093793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093793">
        <w:rPr>
          <w:rFonts w:ascii="Times New Roman" w:hAnsi="Times New Roman" w:cs="Times New Roman"/>
          <w:color w:val="000000"/>
          <w:sz w:val="24"/>
          <w:szCs w:val="24"/>
          <w:lang w:val="ru-RU"/>
        </w:rPr>
        <w:t>, приобщение обучающихся к российским традиционным духовным ценностям, социализация личности.</w:t>
      </w:r>
    </w:p>
    <w:p w:rsidR="00860142" w:rsidRPr="00093793" w:rsidRDefault="00B0320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93793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Программа призвана обеспечить достижение обучающимися личностных результатов, указанных во ФГОС ООО: формирование у обучающихся основ российской идентичности, ценностные установки и социально значимые качества личности, духовно-нравственное развитие обучающихся и отношение обучающихся к культуре, мотивацию к познанию и обучению, готовность к саморазвитию и активному участию в социально значимой деятельности.</w:t>
      </w:r>
    </w:p>
    <w:p w:rsidR="00860142" w:rsidRPr="00093793" w:rsidRDefault="00B0320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93793">
        <w:rPr>
          <w:rFonts w:ascii="Times New Roman" w:hAnsi="Times New Roman" w:cs="Times New Roman"/>
          <w:color w:val="000000"/>
          <w:sz w:val="24"/>
          <w:szCs w:val="24"/>
          <w:lang w:val="ru-RU"/>
        </w:rPr>
        <w:t>​</w:t>
      </w:r>
      <w:r w:rsidRPr="0009379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1)</w:t>
      </w:r>
      <w:r w:rsidRPr="0009379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379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Патриотическое воспитание.</w:t>
      </w:r>
    </w:p>
    <w:p w:rsidR="00860142" w:rsidRPr="00093793" w:rsidRDefault="00B0320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9379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Осуществляется через освоение </w:t>
      </w:r>
      <w:proofErr w:type="gramStart"/>
      <w:r w:rsidRPr="00093793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обучающимися</w:t>
      </w:r>
      <w:proofErr w:type="gramEnd"/>
      <w:r w:rsidRPr="0009379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содержания традиций, истории и современного развития отечественной культуры, выраженной в её архитектуре, народном, прикладном и изобразительном искусстве. Воспитание патриотизма в процессе освоения особенностей и красоты отечественной духовной жизни, выраженной в произведениях искусства, посвящённых различным подходам к изображению человека, великим победам, торжественным и трагическим событиям, эпической и лирической красоте отечественного пейзажа. Патриотические чувства воспитываются в изучении истории народного искусства, его житейской мудрости и значения символических смыслов. Урок искусства воспитывает патриотизм в процессе собственной художественно-практической деятельности обучающегося, который учится чувственно-эмоциональному восприятию и творческому созиданию художественного образа.</w:t>
      </w:r>
    </w:p>
    <w:p w:rsidR="00860142" w:rsidRPr="00093793" w:rsidRDefault="00B0320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9379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2)</w:t>
      </w:r>
      <w:r w:rsidRPr="0009379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379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Гражданское воспитание.</w:t>
      </w:r>
    </w:p>
    <w:p w:rsidR="00860142" w:rsidRPr="00093793" w:rsidRDefault="00B0320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9379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Программа по изобразительному искусству направлена на активное приобщение </w:t>
      </w:r>
      <w:proofErr w:type="gramStart"/>
      <w:r w:rsidRPr="00093793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09379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к традиционным российским духовно-нравственным ценностям. При этом реализуются задачи социализации и гражданского воспитания обучающегося. Формируется чувство личной причастности к жизни общества. Искусство рассматривается как особый язык, развивающий коммуникативные умения. В рамках изобразительного искусства происходит изучение художественной культуры и мировой истории искусства, углубляются интернациональные чувства обучающихся. Учебный предмет способствует пониманию особенностей жизни разных народов и красоты различных национальных эстетических идеалов. Коллективные творческие работы, а также участие в общих художественных проектах создают условия для разнообразной совместной деятельности, способствуют пониманию другого, становлению чувства личной ответственности. </w:t>
      </w:r>
    </w:p>
    <w:p w:rsidR="00860142" w:rsidRPr="00093793" w:rsidRDefault="00B0320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9379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3)</w:t>
      </w:r>
      <w:r w:rsidRPr="0009379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379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Духовно-нравственное воспитание.</w:t>
      </w:r>
    </w:p>
    <w:p w:rsidR="00860142" w:rsidRPr="00093793" w:rsidRDefault="00B0320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9379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 искусстве воплощена духовная жизнь человечества, концентрирующая в себе эстетический, художественный и нравственный мировой опыт, раскрытие которого составляет суть учебного предмета. Учебные задания направлены на развитие внутреннего мира обучающегося и развитие его эмоционально-образной, чувственной сферы. Развитие творческого потенциала способствует росту самосознания обучающегося, осознанию себя как личности и члена общества. Ценностно-ориентационная и коммуникативная деятельность на занятиях по изобразительному искусству способствует освоению базовых ценностей – формированию отношения к миру, жизни, человеку, семье, труду, культуре как духовному богатству общества и важному условию ощущения человеком полноты проживаемой жизни. </w:t>
      </w:r>
    </w:p>
    <w:p w:rsidR="00860142" w:rsidRPr="00093793" w:rsidRDefault="00B0320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9379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4)</w:t>
      </w:r>
      <w:r w:rsidRPr="0009379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379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Эстетическое воспитание.</w:t>
      </w:r>
    </w:p>
    <w:p w:rsidR="00860142" w:rsidRPr="00093793" w:rsidRDefault="00B0320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09379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Эстетическое (от греч. </w:t>
      </w:r>
      <w:proofErr w:type="spellStart"/>
      <w:r w:rsidRPr="00093793">
        <w:rPr>
          <w:rFonts w:ascii="Times New Roman" w:hAnsi="Times New Roman" w:cs="Times New Roman"/>
          <w:color w:val="000000"/>
          <w:sz w:val="24"/>
          <w:szCs w:val="24"/>
        </w:rPr>
        <w:t>aisthetikos</w:t>
      </w:r>
      <w:proofErr w:type="spellEnd"/>
      <w:r w:rsidRPr="0009379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– чувствующий, чувственный) – это воспитание чувственной сферы обучающегося на основе всего спектра эстетических категорий: прекрасное, безобразное, трагическое, комическое, высокое, низменное.</w:t>
      </w:r>
      <w:proofErr w:type="gramEnd"/>
      <w:r w:rsidRPr="0009379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Искусство понимается как воплощение в изображении и в создании предметно-пространственной среды постоянного поиска идеалов, веры, надежд, представлений о добре и зле. Эстетическое воспитание является важнейшим компонентом и условием развития социально значимых отношений обучающихся. Способствует формированию ценностных ориентаций обучающихся в отношении к окружающим людям, стремлению к их пониманию, отношению к семье, к мирной жизни как главному принципу человеческого общежития, к самому себе как </w:t>
      </w:r>
      <w:proofErr w:type="spellStart"/>
      <w:r w:rsidRPr="00093793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самореализующейся</w:t>
      </w:r>
      <w:proofErr w:type="spellEnd"/>
      <w:r w:rsidRPr="0009379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ответственной личности, способной к позитивному действию в условиях соревновательной конкуренции. Способствует формированию ценностного отношения к природе, труду, искусству, культурному наследию.</w:t>
      </w:r>
    </w:p>
    <w:p w:rsidR="00860142" w:rsidRPr="00093793" w:rsidRDefault="00B0320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9379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5)</w:t>
      </w:r>
      <w:r w:rsidRPr="0009379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379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Ценности познавательной деятельности.</w:t>
      </w:r>
    </w:p>
    <w:p w:rsidR="00860142" w:rsidRPr="00093793" w:rsidRDefault="00B0320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93793">
        <w:rPr>
          <w:rFonts w:ascii="Times New Roman" w:hAnsi="Times New Roman" w:cs="Times New Roman"/>
          <w:color w:val="000000"/>
          <w:sz w:val="24"/>
          <w:szCs w:val="24"/>
          <w:lang w:val="ru-RU"/>
        </w:rPr>
        <w:t>В процессе художественной деятельности на занятиях изобразительным искусством ставятся задачи воспитания наблюдательности – умений активно, то есть в соответствии со специальными установками, видеть окружающий мир. Воспитывается эмоционально окрашенный интерес к жизни. Навыки исследовательской деятельности развиваются в процессе учебных проектов на уроках изобразительного искусства и при выполнении заданий культурно-исторической направленности.</w:t>
      </w:r>
    </w:p>
    <w:p w:rsidR="00860142" w:rsidRPr="00093793" w:rsidRDefault="00B0320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9379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6)</w:t>
      </w:r>
      <w:r w:rsidRPr="0009379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379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Экологическое воспитание.</w:t>
      </w:r>
    </w:p>
    <w:p w:rsidR="00860142" w:rsidRPr="00093793" w:rsidRDefault="00B0320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93793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Повышение уровня экологической культуры, осознание глобального характера экологических проблем, активное неприятие действий, приносящих вред окружающей среде, формирование нравственно-эстетического отношения к природе воспитывается в процессе художественно-эстетического наблюдения природы, её образа в произведениях искусства и личной художественно-творческой работе.</w:t>
      </w:r>
    </w:p>
    <w:p w:rsidR="00860142" w:rsidRPr="00093793" w:rsidRDefault="00B0320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9379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7)</w:t>
      </w:r>
      <w:r w:rsidRPr="0009379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379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Трудовое воспитание.</w:t>
      </w:r>
    </w:p>
    <w:p w:rsidR="00860142" w:rsidRPr="00093793" w:rsidRDefault="00B0320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93793">
        <w:rPr>
          <w:rFonts w:ascii="Times New Roman" w:hAnsi="Times New Roman" w:cs="Times New Roman"/>
          <w:color w:val="000000"/>
          <w:sz w:val="24"/>
          <w:szCs w:val="24"/>
          <w:lang w:val="ru-RU"/>
        </w:rPr>
        <w:t>Художественно-эстетическое развитие обучающихся обязательно должно осуществляться в процессе личной художественно-творческой работы с освоением художественных материалов и специфики каждого из них. Эта трудовая и смысловая деятельность формирует такие качества, как навыки практической (не теоретико-виртуальной) работы своими руками, формирование умений преобразования реального жизненного пространства и его оформления, удовлетворение от создания реального практического продукта. Воспитываются качества упорства, стремления к результату, понимание эстетики трудовой деятельности. А также умения сотрудничества, коллективной трудовой работы, работы в команде – обязательные требования к определённым заданиям программы.</w:t>
      </w:r>
    </w:p>
    <w:p w:rsidR="00860142" w:rsidRPr="00093793" w:rsidRDefault="00B0320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9379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8)</w:t>
      </w:r>
      <w:r w:rsidRPr="0009379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379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Воспитывающая предметно-эстетическая среда.</w:t>
      </w:r>
    </w:p>
    <w:p w:rsidR="00860142" w:rsidRPr="00093793" w:rsidRDefault="00B0320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9379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 процессе художественно-эстетического воспитания </w:t>
      </w:r>
      <w:proofErr w:type="gramStart"/>
      <w:r w:rsidRPr="00093793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09379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имеет значение организация пространственной среды общеобразовательной организации. При этом обучающиеся должны быть активными участниками (а не только потребителями) её создания и оформления пространства в соответствии с задачами общеобразовательной организации, среды, календарными событиями школьной жизни. Эта деятельность обучающихся, как и сам </w:t>
      </w:r>
      <w:proofErr w:type="gramStart"/>
      <w:r w:rsidRPr="00093793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образ</w:t>
      </w:r>
      <w:proofErr w:type="gramEnd"/>
      <w:r w:rsidRPr="0009379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предметно-пространственной среды общеобразовательной организации, оказывает активное воспитательное воздействие и влияет на формирование позитивных ценностных ориентаций и восприятие жизни обучающихся.</w:t>
      </w:r>
    </w:p>
    <w:p w:rsidR="00860142" w:rsidRPr="00093793" w:rsidRDefault="00B0320F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09379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МЕТАПРЕДМЕТНЫЕ РЕЗУЛЬТАТЫ</w:t>
      </w:r>
      <w:r w:rsidRPr="0009379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860142" w:rsidRPr="00093793" w:rsidRDefault="00860142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860142" w:rsidRPr="00093793" w:rsidRDefault="00B0320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9379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Овладение универсальными познавательными действиями</w:t>
      </w:r>
      <w:r w:rsidRPr="0009379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860142" w:rsidRPr="00093793" w:rsidRDefault="00B0320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93793">
        <w:rPr>
          <w:rFonts w:ascii="Times New Roman" w:hAnsi="Times New Roman" w:cs="Times New Roman"/>
          <w:color w:val="000000"/>
          <w:sz w:val="24"/>
          <w:szCs w:val="24"/>
          <w:lang w:val="ru-RU"/>
        </w:rPr>
        <w:t>У обучающегося будут сформированы следующие пространственные представления и сенсорные способности как часть универсальных познавательных учебных действий:</w:t>
      </w:r>
    </w:p>
    <w:p w:rsidR="00860142" w:rsidRPr="00093793" w:rsidRDefault="00B0320F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93793"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сравнивать предметные и пространственные объекты по заданным основаниям;</w:t>
      </w:r>
    </w:p>
    <w:p w:rsidR="00860142" w:rsidRPr="00093793" w:rsidRDefault="00B0320F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93793">
        <w:rPr>
          <w:rFonts w:ascii="Times New Roman" w:hAnsi="Times New Roman" w:cs="Times New Roman"/>
          <w:color w:val="000000"/>
          <w:sz w:val="24"/>
          <w:szCs w:val="24"/>
        </w:rPr>
        <w:t>характеризовать</w:t>
      </w:r>
      <w:proofErr w:type="spellEnd"/>
      <w:r w:rsidRPr="0009379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93793">
        <w:rPr>
          <w:rFonts w:ascii="Times New Roman" w:hAnsi="Times New Roman" w:cs="Times New Roman"/>
          <w:color w:val="000000"/>
          <w:sz w:val="24"/>
          <w:szCs w:val="24"/>
        </w:rPr>
        <w:t>форму</w:t>
      </w:r>
      <w:proofErr w:type="spellEnd"/>
      <w:r w:rsidRPr="0009379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93793">
        <w:rPr>
          <w:rFonts w:ascii="Times New Roman" w:hAnsi="Times New Roman" w:cs="Times New Roman"/>
          <w:color w:val="000000"/>
          <w:sz w:val="24"/>
          <w:szCs w:val="24"/>
        </w:rPr>
        <w:t>предмета</w:t>
      </w:r>
      <w:proofErr w:type="spellEnd"/>
      <w:r w:rsidRPr="00093793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093793">
        <w:rPr>
          <w:rFonts w:ascii="Times New Roman" w:hAnsi="Times New Roman" w:cs="Times New Roman"/>
          <w:color w:val="000000"/>
          <w:sz w:val="24"/>
          <w:szCs w:val="24"/>
        </w:rPr>
        <w:t>конструкции</w:t>
      </w:r>
      <w:proofErr w:type="spellEnd"/>
      <w:r w:rsidRPr="00093793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860142" w:rsidRPr="00093793" w:rsidRDefault="00B0320F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93793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положение предметной формы в пространстве;</w:t>
      </w:r>
    </w:p>
    <w:p w:rsidR="00860142" w:rsidRPr="00093793" w:rsidRDefault="00B0320F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93793">
        <w:rPr>
          <w:rFonts w:ascii="Times New Roman" w:hAnsi="Times New Roman" w:cs="Times New Roman"/>
          <w:color w:val="000000"/>
          <w:sz w:val="24"/>
          <w:szCs w:val="24"/>
        </w:rPr>
        <w:t>обобщать</w:t>
      </w:r>
      <w:proofErr w:type="spellEnd"/>
      <w:r w:rsidRPr="0009379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93793">
        <w:rPr>
          <w:rFonts w:ascii="Times New Roman" w:hAnsi="Times New Roman" w:cs="Times New Roman"/>
          <w:color w:val="000000"/>
          <w:sz w:val="24"/>
          <w:szCs w:val="24"/>
        </w:rPr>
        <w:t>форму</w:t>
      </w:r>
      <w:proofErr w:type="spellEnd"/>
      <w:r w:rsidRPr="0009379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93793">
        <w:rPr>
          <w:rFonts w:ascii="Times New Roman" w:hAnsi="Times New Roman" w:cs="Times New Roman"/>
          <w:color w:val="000000"/>
          <w:sz w:val="24"/>
          <w:szCs w:val="24"/>
        </w:rPr>
        <w:t>составной</w:t>
      </w:r>
      <w:proofErr w:type="spellEnd"/>
      <w:r w:rsidRPr="0009379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93793">
        <w:rPr>
          <w:rFonts w:ascii="Times New Roman" w:hAnsi="Times New Roman" w:cs="Times New Roman"/>
          <w:color w:val="000000"/>
          <w:sz w:val="24"/>
          <w:szCs w:val="24"/>
        </w:rPr>
        <w:t>конструкции</w:t>
      </w:r>
      <w:proofErr w:type="spellEnd"/>
      <w:r w:rsidRPr="00093793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860142" w:rsidRPr="00093793" w:rsidRDefault="00B0320F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93793">
        <w:rPr>
          <w:rFonts w:ascii="Times New Roman" w:hAnsi="Times New Roman" w:cs="Times New Roman"/>
          <w:color w:val="000000"/>
          <w:sz w:val="24"/>
          <w:szCs w:val="24"/>
          <w:lang w:val="ru-RU"/>
        </w:rPr>
        <w:t>анализировать структуру предмета, конструкции, пространства, зрительного образа;</w:t>
      </w:r>
    </w:p>
    <w:p w:rsidR="00860142" w:rsidRPr="00093793" w:rsidRDefault="00B0320F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93793">
        <w:rPr>
          <w:rFonts w:ascii="Times New Roman" w:hAnsi="Times New Roman" w:cs="Times New Roman"/>
          <w:color w:val="000000"/>
          <w:sz w:val="24"/>
          <w:szCs w:val="24"/>
        </w:rPr>
        <w:t>структурировать</w:t>
      </w:r>
      <w:proofErr w:type="spellEnd"/>
      <w:r w:rsidRPr="0009379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93793">
        <w:rPr>
          <w:rFonts w:ascii="Times New Roman" w:hAnsi="Times New Roman" w:cs="Times New Roman"/>
          <w:color w:val="000000"/>
          <w:sz w:val="24"/>
          <w:szCs w:val="24"/>
        </w:rPr>
        <w:t>предметно-пространственные</w:t>
      </w:r>
      <w:proofErr w:type="spellEnd"/>
      <w:r w:rsidRPr="0009379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93793">
        <w:rPr>
          <w:rFonts w:ascii="Times New Roman" w:hAnsi="Times New Roman" w:cs="Times New Roman"/>
          <w:color w:val="000000"/>
          <w:sz w:val="24"/>
          <w:szCs w:val="24"/>
        </w:rPr>
        <w:t>явления</w:t>
      </w:r>
      <w:proofErr w:type="spellEnd"/>
      <w:r w:rsidRPr="00093793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860142" w:rsidRPr="00093793" w:rsidRDefault="00B0320F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93793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сопоставлять пропорциональное соотношение частей внутри целого и предметов между собой;</w:t>
      </w:r>
    </w:p>
    <w:p w:rsidR="00860142" w:rsidRPr="00093793" w:rsidRDefault="00B0320F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93793">
        <w:rPr>
          <w:rFonts w:ascii="Times New Roman" w:hAnsi="Times New Roman" w:cs="Times New Roman"/>
          <w:color w:val="000000"/>
          <w:sz w:val="24"/>
          <w:szCs w:val="24"/>
          <w:lang w:val="ru-RU"/>
        </w:rPr>
        <w:t>абстрагировать образ реальности в построении плоской или пространственной композиции.</w:t>
      </w:r>
    </w:p>
    <w:p w:rsidR="00860142" w:rsidRPr="00093793" w:rsidRDefault="00B0320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93793">
        <w:rPr>
          <w:rFonts w:ascii="Times New Roman" w:hAnsi="Times New Roman" w:cs="Times New Roman"/>
          <w:color w:val="000000"/>
          <w:sz w:val="24"/>
          <w:szCs w:val="24"/>
          <w:lang w:val="ru-RU"/>
        </w:rPr>
        <w:t>У обучающегося будут сформированы следующие базовые логические и исследовательские действия как часть универсальных познавательных учебных действий:</w:t>
      </w:r>
    </w:p>
    <w:p w:rsidR="00860142" w:rsidRPr="00093793" w:rsidRDefault="00B0320F">
      <w:pPr>
        <w:numPr>
          <w:ilvl w:val="0"/>
          <w:numId w:val="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93793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и характеризовать существенные признаки явлений художественной культуры;</w:t>
      </w:r>
    </w:p>
    <w:p w:rsidR="00860142" w:rsidRPr="00093793" w:rsidRDefault="00B0320F">
      <w:pPr>
        <w:numPr>
          <w:ilvl w:val="0"/>
          <w:numId w:val="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93793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сопоставлять, анализировать, сравнивать и оценивать с позиций эстетических категорий явления искусства и действительности;</w:t>
      </w:r>
    </w:p>
    <w:p w:rsidR="00860142" w:rsidRPr="00093793" w:rsidRDefault="00B0320F">
      <w:pPr>
        <w:numPr>
          <w:ilvl w:val="0"/>
          <w:numId w:val="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93793">
        <w:rPr>
          <w:rFonts w:ascii="Times New Roman" w:hAnsi="Times New Roman" w:cs="Times New Roman"/>
          <w:color w:val="000000"/>
          <w:sz w:val="24"/>
          <w:szCs w:val="24"/>
          <w:lang w:val="ru-RU"/>
        </w:rPr>
        <w:t>классифицировать произведения искусства по видам и, соответственно, по назначению в жизни людей;</w:t>
      </w:r>
    </w:p>
    <w:p w:rsidR="00860142" w:rsidRPr="00093793" w:rsidRDefault="00B0320F">
      <w:pPr>
        <w:numPr>
          <w:ilvl w:val="0"/>
          <w:numId w:val="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93793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ставить и использовать вопросы как исследовательский инструмент познания;</w:t>
      </w:r>
    </w:p>
    <w:p w:rsidR="00860142" w:rsidRPr="00093793" w:rsidRDefault="00B0320F">
      <w:pPr>
        <w:numPr>
          <w:ilvl w:val="0"/>
          <w:numId w:val="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93793">
        <w:rPr>
          <w:rFonts w:ascii="Times New Roman" w:hAnsi="Times New Roman" w:cs="Times New Roman"/>
          <w:color w:val="000000"/>
          <w:sz w:val="24"/>
          <w:szCs w:val="24"/>
          <w:lang w:val="ru-RU"/>
        </w:rPr>
        <w:t>вести исследовательскую работу по сбору информационного материала по установленной или выбранной теме;</w:t>
      </w:r>
    </w:p>
    <w:p w:rsidR="00860142" w:rsidRPr="00093793" w:rsidRDefault="00B0320F">
      <w:pPr>
        <w:numPr>
          <w:ilvl w:val="0"/>
          <w:numId w:val="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93793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самостоятельно формулировать выводы и обобщения по результатам наблюдения или исследования, аргументированно защищать свои позиции.</w:t>
      </w:r>
    </w:p>
    <w:p w:rsidR="00860142" w:rsidRPr="00093793" w:rsidRDefault="00B0320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93793">
        <w:rPr>
          <w:rFonts w:ascii="Times New Roman" w:hAnsi="Times New Roman" w:cs="Times New Roman"/>
          <w:color w:val="000000"/>
          <w:sz w:val="24"/>
          <w:szCs w:val="24"/>
          <w:lang w:val="ru-RU"/>
        </w:rPr>
        <w:t>У обучающегося будут сформированы следующие умения работать с информацией как часть универсальных познавательных учебных действий:</w:t>
      </w:r>
    </w:p>
    <w:p w:rsidR="00860142" w:rsidRPr="00093793" w:rsidRDefault="00B0320F">
      <w:pPr>
        <w:numPr>
          <w:ilvl w:val="0"/>
          <w:numId w:val="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93793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различные методы, в том числе электронные технологии, для поиска и отбора информации на основе образовательных задач и заданных критериев;</w:t>
      </w:r>
    </w:p>
    <w:p w:rsidR="00860142" w:rsidRPr="00093793" w:rsidRDefault="00B0320F">
      <w:pPr>
        <w:numPr>
          <w:ilvl w:val="0"/>
          <w:numId w:val="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93793">
        <w:rPr>
          <w:rFonts w:ascii="Times New Roman" w:hAnsi="Times New Roman" w:cs="Times New Roman"/>
          <w:color w:val="000000"/>
          <w:sz w:val="24"/>
          <w:szCs w:val="24"/>
        </w:rPr>
        <w:t>использовать</w:t>
      </w:r>
      <w:proofErr w:type="spellEnd"/>
      <w:r w:rsidRPr="0009379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93793">
        <w:rPr>
          <w:rFonts w:ascii="Times New Roman" w:hAnsi="Times New Roman" w:cs="Times New Roman"/>
          <w:color w:val="000000"/>
          <w:sz w:val="24"/>
          <w:szCs w:val="24"/>
        </w:rPr>
        <w:t>электронные</w:t>
      </w:r>
      <w:proofErr w:type="spellEnd"/>
      <w:r w:rsidRPr="0009379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93793">
        <w:rPr>
          <w:rFonts w:ascii="Times New Roman" w:hAnsi="Times New Roman" w:cs="Times New Roman"/>
          <w:color w:val="000000"/>
          <w:sz w:val="24"/>
          <w:szCs w:val="24"/>
        </w:rPr>
        <w:t>образовательные</w:t>
      </w:r>
      <w:proofErr w:type="spellEnd"/>
      <w:r w:rsidRPr="0009379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93793">
        <w:rPr>
          <w:rFonts w:ascii="Times New Roman" w:hAnsi="Times New Roman" w:cs="Times New Roman"/>
          <w:color w:val="000000"/>
          <w:sz w:val="24"/>
          <w:szCs w:val="24"/>
        </w:rPr>
        <w:t>ресурсы</w:t>
      </w:r>
      <w:proofErr w:type="spellEnd"/>
      <w:r w:rsidRPr="00093793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860142" w:rsidRPr="00093793" w:rsidRDefault="00B0320F">
      <w:pPr>
        <w:numPr>
          <w:ilvl w:val="0"/>
          <w:numId w:val="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93793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уметь работать с электронными учебными пособиями и учебниками;</w:t>
      </w:r>
    </w:p>
    <w:p w:rsidR="00860142" w:rsidRPr="00093793" w:rsidRDefault="00B0320F">
      <w:pPr>
        <w:numPr>
          <w:ilvl w:val="0"/>
          <w:numId w:val="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93793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выбирать, анализировать, интерпретировать, обобщать и систематизировать информацию, представленную в произведениях искусства, в текстах, таблицах и схемах;</w:t>
      </w:r>
    </w:p>
    <w:p w:rsidR="00860142" w:rsidRPr="00093793" w:rsidRDefault="00B0320F">
      <w:pPr>
        <w:numPr>
          <w:ilvl w:val="0"/>
          <w:numId w:val="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93793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самостоятельно готовить информацию на заданную или выбранную тему в различных видах её представления: в рисунках и эскизах, тексте, таблицах, схемах, электронных презентациях.</w:t>
      </w:r>
    </w:p>
    <w:p w:rsidR="00860142" w:rsidRPr="00093793" w:rsidRDefault="00B0320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9379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Овладение универсальными коммуникативными действиями</w:t>
      </w:r>
    </w:p>
    <w:p w:rsidR="00860142" w:rsidRPr="00093793" w:rsidRDefault="00B0320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9379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умения общения как часть коммуникативных универсальных учебных действий: </w:t>
      </w:r>
    </w:p>
    <w:p w:rsidR="00860142" w:rsidRPr="00093793" w:rsidRDefault="00860142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860142" w:rsidRPr="00093793" w:rsidRDefault="00B0320F">
      <w:pPr>
        <w:numPr>
          <w:ilvl w:val="0"/>
          <w:numId w:val="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93793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искусство в качестве особого языка общения – межличностного (автор – зритель), между поколениями, между народами;</w:t>
      </w:r>
    </w:p>
    <w:p w:rsidR="00860142" w:rsidRPr="00093793" w:rsidRDefault="00B0320F">
      <w:pPr>
        <w:numPr>
          <w:ilvl w:val="0"/>
          <w:numId w:val="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9379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воспринимать и формулировать суждения, выражать эмоции в соответствии с целями и условиями общения, развивая способность к </w:t>
      </w:r>
      <w:proofErr w:type="spellStart"/>
      <w:r w:rsidRPr="00093793">
        <w:rPr>
          <w:rFonts w:ascii="Times New Roman" w:hAnsi="Times New Roman" w:cs="Times New Roman"/>
          <w:color w:val="000000"/>
          <w:sz w:val="24"/>
          <w:szCs w:val="24"/>
          <w:lang w:val="ru-RU"/>
        </w:rPr>
        <w:t>эмпатии</w:t>
      </w:r>
      <w:proofErr w:type="spellEnd"/>
      <w:r w:rsidRPr="0009379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опираясь на восприятие окружающих;</w:t>
      </w:r>
    </w:p>
    <w:p w:rsidR="00860142" w:rsidRPr="00093793" w:rsidRDefault="00B0320F">
      <w:pPr>
        <w:numPr>
          <w:ilvl w:val="0"/>
          <w:numId w:val="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93793">
        <w:rPr>
          <w:rFonts w:ascii="Times New Roman" w:hAnsi="Times New Roman" w:cs="Times New Roman"/>
          <w:color w:val="000000"/>
          <w:sz w:val="24"/>
          <w:szCs w:val="24"/>
          <w:lang w:val="ru-RU"/>
        </w:rPr>
        <w:t>вести диалог и участвовать в дискуссии, проявляя уважительное отношение к оппонентам, сопоставлять свои суждения с суждениями участников общения, выявляя и корректно, доказательно отстаивая свои позиции в оценке и понимании обсуждаемого явления, находить общее решение и разрешать конфликты на основе общих позиций и учёта интересов;</w:t>
      </w:r>
    </w:p>
    <w:p w:rsidR="00860142" w:rsidRPr="00093793" w:rsidRDefault="00B0320F">
      <w:pPr>
        <w:numPr>
          <w:ilvl w:val="0"/>
          <w:numId w:val="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93793">
        <w:rPr>
          <w:rFonts w:ascii="Times New Roman" w:hAnsi="Times New Roman" w:cs="Times New Roman"/>
          <w:color w:val="000000"/>
          <w:sz w:val="24"/>
          <w:szCs w:val="24"/>
          <w:lang w:val="ru-RU"/>
        </w:rPr>
        <w:t>публично представлять и объяснять результаты своего творческого, художественного или исследовательского опыта;</w:t>
      </w:r>
    </w:p>
    <w:p w:rsidR="00860142" w:rsidRPr="00093793" w:rsidRDefault="00B0320F">
      <w:pPr>
        <w:numPr>
          <w:ilvl w:val="0"/>
          <w:numId w:val="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93793">
        <w:rPr>
          <w:rFonts w:ascii="Times New Roman" w:hAnsi="Times New Roman" w:cs="Times New Roman"/>
          <w:color w:val="000000"/>
          <w:sz w:val="24"/>
          <w:szCs w:val="24"/>
          <w:lang w:val="ru-RU"/>
        </w:rPr>
        <w:t>взаимодействовать, сотрудничать в коллективной работе, принимать цель совместной деятельности и строить действия по её достижению, договариваться, проявлять готовность руководить, выполнять поручения, подчиняться, ответственно относиться к задачам, своей роли в достижении общего результата.</w:t>
      </w:r>
    </w:p>
    <w:p w:rsidR="00860142" w:rsidRPr="00093793" w:rsidRDefault="00860142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860142" w:rsidRPr="00093793" w:rsidRDefault="00B0320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93793">
        <w:rPr>
          <w:rFonts w:ascii="Times New Roman" w:hAnsi="Times New Roman" w:cs="Times New Roman"/>
          <w:color w:val="000000"/>
          <w:sz w:val="24"/>
          <w:szCs w:val="24"/>
          <w:lang w:val="ru-RU"/>
        </w:rPr>
        <w:t>​</w:t>
      </w:r>
    </w:p>
    <w:p w:rsidR="00860142" w:rsidRPr="00093793" w:rsidRDefault="00B0320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9379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Овладение универсальными регулятивными действиями</w:t>
      </w:r>
    </w:p>
    <w:p w:rsidR="00860142" w:rsidRPr="00093793" w:rsidRDefault="00B0320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93793">
        <w:rPr>
          <w:rFonts w:ascii="Times New Roman" w:hAnsi="Times New Roman" w:cs="Times New Roman"/>
          <w:color w:val="000000"/>
          <w:sz w:val="24"/>
          <w:szCs w:val="24"/>
          <w:lang w:val="ru-RU"/>
        </w:rPr>
        <w:t>У обучающегося будут сформированы следующие умения самоорганизации как часть универсальных регулятивных учебных действий:</w:t>
      </w:r>
    </w:p>
    <w:p w:rsidR="00860142" w:rsidRPr="00093793" w:rsidRDefault="00B0320F">
      <w:pPr>
        <w:numPr>
          <w:ilvl w:val="0"/>
          <w:numId w:val="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9379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осознавать или самостоятельно формулировать цель и результат выполнения учебных задач, осознанно подчиняя поставленной </w:t>
      </w:r>
      <w:proofErr w:type="gramStart"/>
      <w:r w:rsidRPr="00093793">
        <w:rPr>
          <w:rFonts w:ascii="Times New Roman" w:hAnsi="Times New Roman" w:cs="Times New Roman"/>
          <w:color w:val="000000"/>
          <w:sz w:val="24"/>
          <w:szCs w:val="24"/>
          <w:lang w:val="ru-RU"/>
        </w:rPr>
        <w:t>цели</w:t>
      </w:r>
      <w:proofErr w:type="gramEnd"/>
      <w:r w:rsidRPr="0009379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совершаемые учебные действия, развивать мотивы и интересы своей учебной деятельности;</w:t>
      </w:r>
    </w:p>
    <w:p w:rsidR="00860142" w:rsidRPr="00093793" w:rsidRDefault="00B0320F">
      <w:pPr>
        <w:numPr>
          <w:ilvl w:val="0"/>
          <w:numId w:val="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93793">
        <w:rPr>
          <w:rFonts w:ascii="Times New Roman" w:hAnsi="Times New Roman" w:cs="Times New Roman"/>
          <w:color w:val="000000"/>
          <w:sz w:val="24"/>
          <w:szCs w:val="24"/>
          <w:lang w:val="ru-RU"/>
        </w:rPr>
        <w:t>планировать пути достижения поставленных целей, составлять алгоритм действий, осознанно выбирать наиболее эффективные способы решения учебных, познавательных, художественно-творческих задач;</w:t>
      </w:r>
    </w:p>
    <w:p w:rsidR="00860142" w:rsidRPr="00093793" w:rsidRDefault="00B0320F">
      <w:pPr>
        <w:numPr>
          <w:ilvl w:val="0"/>
          <w:numId w:val="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93793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уметь организовывать своё рабочее место для практической работы, сохраняя порядок в окружающем пространстве и бережно относясь к используемым материалам.</w:t>
      </w:r>
    </w:p>
    <w:p w:rsidR="00860142" w:rsidRPr="00093793" w:rsidRDefault="00B0320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93793">
        <w:rPr>
          <w:rFonts w:ascii="Times New Roman" w:hAnsi="Times New Roman" w:cs="Times New Roman"/>
          <w:color w:val="000000"/>
          <w:sz w:val="24"/>
          <w:szCs w:val="24"/>
          <w:lang w:val="ru-RU"/>
        </w:rPr>
        <w:t>У обучающегося будут сформированы следующие умения самоконтроля как часть универсальных регулятивных учебных действий:</w:t>
      </w:r>
    </w:p>
    <w:p w:rsidR="00860142" w:rsidRPr="00093793" w:rsidRDefault="00B0320F">
      <w:pPr>
        <w:numPr>
          <w:ilvl w:val="0"/>
          <w:numId w:val="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93793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соотносить свои действия с планируемыми результатами, осуществлять контроль своей деятельности в процессе достижения результата;</w:t>
      </w:r>
    </w:p>
    <w:p w:rsidR="00860142" w:rsidRPr="00093793" w:rsidRDefault="00B0320F">
      <w:pPr>
        <w:numPr>
          <w:ilvl w:val="0"/>
          <w:numId w:val="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93793">
        <w:rPr>
          <w:rFonts w:ascii="Times New Roman" w:hAnsi="Times New Roman" w:cs="Times New Roman"/>
          <w:color w:val="000000"/>
          <w:sz w:val="24"/>
          <w:szCs w:val="24"/>
          <w:lang w:val="ru-RU"/>
        </w:rPr>
        <w:t>владеть основами самоконтроля, рефлексии, самооценки на основе соответствующих целям критериев.</w:t>
      </w:r>
    </w:p>
    <w:p w:rsidR="00860142" w:rsidRPr="00093793" w:rsidRDefault="00B0320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93793">
        <w:rPr>
          <w:rFonts w:ascii="Times New Roman" w:hAnsi="Times New Roman" w:cs="Times New Roman"/>
          <w:color w:val="000000"/>
          <w:sz w:val="24"/>
          <w:szCs w:val="24"/>
          <w:lang w:val="ru-RU"/>
        </w:rPr>
        <w:t>У обучающегося будут сформированы следующие умения эмоционального интеллекта как часть универсальных регулятивных учебных действий:</w:t>
      </w:r>
    </w:p>
    <w:p w:rsidR="00860142" w:rsidRPr="00093793" w:rsidRDefault="00B0320F">
      <w:pPr>
        <w:numPr>
          <w:ilvl w:val="0"/>
          <w:numId w:val="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93793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развивать способность управлять собственными эмоциями, стремиться к пониманию эмоций других;</w:t>
      </w:r>
    </w:p>
    <w:p w:rsidR="00860142" w:rsidRPr="00093793" w:rsidRDefault="00B0320F">
      <w:pPr>
        <w:numPr>
          <w:ilvl w:val="0"/>
          <w:numId w:val="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93793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уметь рефлексировать эмоции как основание для художественного восприятия искусства и собственной художественной деятельности;</w:t>
      </w:r>
    </w:p>
    <w:p w:rsidR="00860142" w:rsidRPr="00093793" w:rsidRDefault="00B0320F">
      <w:pPr>
        <w:numPr>
          <w:ilvl w:val="0"/>
          <w:numId w:val="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93793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развивать свои эмпатические способности, способность сопереживать, понимать намерения и переживания свои и других;</w:t>
      </w:r>
    </w:p>
    <w:p w:rsidR="00860142" w:rsidRPr="00093793" w:rsidRDefault="00B0320F">
      <w:pPr>
        <w:numPr>
          <w:ilvl w:val="0"/>
          <w:numId w:val="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93793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признавать своё и чужое право на ошибку;</w:t>
      </w:r>
    </w:p>
    <w:p w:rsidR="00860142" w:rsidRPr="00093793" w:rsidRDefault="00B0320F">
      <w:pPr>
        <w:numPr>
          <w:ilvl w:val="0"/>
          <w:numId w:val="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9379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работать индивидуально и в группе; продуктивно участвовать в учебном сотрудничестве, в совместной деятельности со сверстниками, с педагогами и </w:t>
      </w:r>
      <w:proofErr w:type="spellStart"/>
      <w:r w:rsidRPr="00093793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межвозрастном</w:t>
      </w:r>
      <w:proofErr w:type="spellEnd"/>
      <w:r w:rsidRPr="0009379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взаимодействии.</w:t>
      </w:r>
    </w:p>
    <w:p w:rsidR="00860142" w:rsidRPr="00093793" w:rsidRDefault="00860142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bookmarkStart w:id="8" w:name="_Toc124264882"/>
      <w:bookmarkEnd w:id="8"/>
    </w:p>
    <w:p w:rsidR="00860142" w:rsidRPr="00093793" w:rsidRDefault="00860142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860142" w:rsidRPr="00093793" w:rsidRDefault="00B0320F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09379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ПРЕДМЕТНЫЕ РЕЗУЛЬТАТЫ</w:t>
      </w:r>
    </w:p>
    <w:p w:rsidR="00860142" w:rsidRPr="00093793" w:rsidRDefault="00860142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860142" w:rsidRPr="00093793" w:rsidRDefault="00B0320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9379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 концу обучения </w:t>
      </w:r>
      <w:r w:rsidRPr="0009379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 5 классе</w:t>
      </w:r>
      <w:r w:rsidRPr="0009379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093793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обучающийся</w:t>
      </w:r>
      <w:proofErr w:type="gramEnd"/>
      <w:r w:rsidRPr="0009379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получит следующие предметные результаты по отдельным темам программы по изобразительному искусству:</w:t>
      </w:r>
    </w:p>
    <w:p w:rsidR="00860142" w:rsidRPr="00093793" w:rsidRDefault="00B0320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9379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№ 1 «Декоративно-прикладное и народное искусство»:</w:t>
      </w:r>
    </w:p>
    <w:p w:rsidR="00860142" w:rsidRPr="00093793" w:rsidRDefault="00B0320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9379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знать о многообразии видов декоративно-прикладного искусства: народного, классического, современного, искусства, промыслов; </w:t>
      </w:r>
    </w:p>
    <w:p w:rsidR="00860142" w:rsidRPr="00093793" w:rsidRDefault="00B0320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93793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связь декоративно-прикладного искусства с бытовыми потребностями людей, необходимость присутствия в предметном мире и жилой среде;</w:t>
      </w:r>
    </w:p>
    <w:p w:rsidR="00860142" w:rsidRPr="00093793" w:rsidRDefault="00B0320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93793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представление (уметь рассуждать, приводить примеры) о мифологическом и магическом значении орнаментального оформления жилой среды в древней истории человечества, о присутствии в древних орнаментах символического описания мира;</w:t>
      </w:r>
    </w:p>
    <w:p w:rsidR="00860142" w:rsidRPr="00093793" w:rsidRDefault="00B0320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93793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коммуникативные, познавательные и культовые функции декоративно-прикладного искусства;</w:t>
      </w:r>
    </w:p>
    <w:p w:rsidR="00860142" w:rsidRPr="00093793" w:rsidRDefault="00B0320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93793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уметь объяснять коммуникативное значение декоративного образа в организации межличностных отношений, в обозначении социальной роли человека, в оформлении предметно-пространственной среды;</w:t>
      </w:r>
    </w:p>
    <w:p w:rsidR="00860142" w:rsidRPr="00093793" w:rsidRDefault="00B0320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093793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произведения декоративно-прикладного искусства по материалу (дерево, металл, керамика, текстиль, стекло, камень, кость, другие материалы), уметь характеризовать неразрывную связь декора и материала;</w:t>
      </w:r>
      <w:proofErr w:type="gramEnd"/>
    </w:p>
    <w:p w:rsidR="00860142" w:rsidRPr="00093793" w:rsidRDefault="00B0320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93793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и называть техники исполнения произведений декоративно-прикладного искусства в разных материалах: резьба, роспись, вышивка, ткачество, плетение, ковка, другие техники;</w:t>
      </w:r>
    </w:p>
    <w:p w:rsidR="00860142" w:rsidRPr="00093793" w:rsidRDefault="00B0320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93793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специфику образного языка декоративного искусства – его знаковую природу, орнаментальность, стилизацию изображения;</w:t>
      </w:r>
    </w:p>
    <w:p w:rsidR="00860142" w:rsidRPr="00093793" w:rsidRDefault="00B0320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93793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разные виды орнамента по сюжетной основе: геометрический, растительный, зооморфный, антропоморфный;</w:t>
      </w:r>
    </w:p>
    <w:p w:rsidR="00860142" w:rsidRPr="00093793" w:rsidRDefault="00B0320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93793">
        <w:rPr>
          <w:rFonts w:ascii="Times New Roman" w:hAnsi="Times New Roman" w:cs="Times New Roman"/>
          <w:color w:val="000000"/>
          <w:sz w:val="24"/>
          <w:szCs w:val="24"/>
          <w:lang w:val="ru-RU"/>
        </w:rPr>
        <w:t>владеть практическими навыками самостоятельного творческого создания орнаментов ленточных, сетчатых, центрических;</w:t>
      </w:r>
    </w:p>
    <w:p w:rsidR="00860142" w:rsidRPr="00093793" w:rsidRDefault="00B0320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93793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о значении ритма, раппорта, различных видов симметрии в построении орнамента и уметь применять эти знания в собственных творческих декоративных работах;</w:t>
      </w:r>
    </w:p>
    <w:p w:rsidR="00860142" w:rsidRPr="00093793" w:rsidRDefault="00B0320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93793">
        <w:rPr>
          <w:rFonts w:ascii="Times New Roman" w:hAnsi="Times New Roman" w:cs="Times New Roman"/>
          <w:color w:val="000000"/>
          <w:sz w:val="24"/>
          <w:szCs w:val="24"/>
          <w:lang w:val="ru-RU"/>
        </w:rPr>
        <w:t>владеть практическими навыками стилизованного – орнаментального лаконичного изображения деталей природы, стилизованного обобщённого изображения представителей животного мира, сказочных и мифологических персонажей с опорой на традиционные образы мирового искусства;</w:t>
      </w:r>
    </w:p>
    <w:p w:rsidR="00860142" w:rsidRPr="00093793" w:rsidRDefault="00B0320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93793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особенности народного крестьянского искусства как целостного мира, в предметной среде которого выражено отношение человека к труду, к природе, к добру и злу, к жизни в целом;</w:t>
      </w:r>
    </w:p>
    <w:p w:rsidR="00860142" w:rsidRPr="00093793" w:rsidRDefault="00B0320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93793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уметь объяснять символическое значение традиционных знаков народного крестьянского искусства (солярные знаки, древо жизни, конь, птица, мать-земля);</w:t>
      </w:r>
    </w:p>
    <w:p w:rsidR="00860142" w:rsidRPr="00093793" w:rsidRDefault="00B0320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93793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и самостоятельно изображать конструкцию традиционного крестьянского дома, его декоративное убранство, уметь объяснять функциональное, декоративное и символическое единство его деталей, объяснять крестьянский дом как отражение уклада крестьянской жизни и памятник архитектуры;</w:t>
      </w:r>
    </w:p>
    <w:p w:rsidR="00860142" w:rsidRPr="00093793" w:rsidRDefault="00B0320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93793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практический опыт изображения характерных традиционных предметов крестьянского быта;</w:t>
      </w:r>
    </w:p>
    <w:p w:rsidR="00860142" w:rsidRPr="00093793" w:rsidRDefault="00B0320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93793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освоить конструкцию народного праздничного костюма, его образный строй и символическое значение его декора, знать о разнообразии форм и украшений народного праздничного костюма различных регионов страны, уметь изобразить или смоделировать традиционный народный костюм;</w:t>
      </w:r>
    </w:p>
    <w:p w:rsidR="00860142" w:rsidRPr="00093793" w:rsidRDefault="00B0320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93793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осознавать произведения народного искусства как бесценное культурное наследие, хранящее в своих материальных формах глубинные духовные ценности;</w:t>
      </w:r>
    </w:p>
    <w:p w:rsidR="00860142" w:rsidRPr="00093793" w:rsidRDefault="00B0320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93793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и уметь изображать или конструировать устройство традиционных жилищ разных народов, например</w:t>
      </w:r>
      <w:proofErr w:type="gramStart"/>
      <w:r w:rsidRPr="00093793">
        <w:rPr>
          <w:rFonts w:ascii="Times New Roman" w:hAnsi="Times New Roman" w:cs="Times New Roman"/>
          <w:color w:val="000000"/>
          <w:sz w:val="24"/>
          <w:szCs w:val="24"/>
          <w:lang w:val="ru-RU"/>
        </w:rPr>
        <w:t>,</w:t>
      </w:r>
      <w:proofErr w:type="gramEnd"/>
      <w:r w:rsidRPr="0009379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юрты, сакли, хаты-мазанки, объяснять семантическое значение деталей конструкции и декора, их связь с природой, трудом и бытом;</w:t>
      </w:r>
    </w:p>
    <w:p w:rsidR="00860142" w:rsidRPr="00093793" w:rsidRDefault="00B0320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93793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представление и распознавать примеры декоративного оформления жизнедеятельности – быта, костюма разных исторических эпох и народов (например, Древний Египет, Древний Китай, античные Греция и Рим, Европейское Средневековье), понимать разнообразие образов декоративно-прикладного искусства, его единство и целостность для каждой конкретной культуры, определяемые природными условиями и сложившийся историей;</w:t>
      </w:r>
    </w:p>
    <w:p w:rsidR="00860142" w:rsidRPr="00093793" w:rsidRDefault="00B0320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93793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 значение народных промыслов и традиций художественного ремесла в современной жизни;</w:t>
      </w:r>
    </w:p>
    <w:p w:rsidR="00860142" w:rsidRPr="00093793" w:rsidRDefault="00B0320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93793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рассказывать о происхождении народных художественных промыслов, о соотношении ремесла и искусства;</w:t>
      </w:r>
    </w:p>
    <w:p w:rsidR="00860142" w:rsidRPr="00093793" w:rsidRDefault="00B0320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93793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называть характерные черты орнаментов и изделий ряда отечественных народных художественных промыслов;</w:t>
      </w:r>
    </w:p>
    <w:p w:rsidR="00860142" w:rsidRPr="00093793" w:rsidRDefault="00B0320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93793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древние образы народного искусства в произведениях современных народных промыслов;</w:t>
      </w:r>
    </w:p>
    <w:p w:rsidR="00860142" w:rsidRPr="00093793" w:rsidRDefault="00B0320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93793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уметь перечислять материалы, используемые в народных художественных промыслах: дерево, глина, металл, стекло;</w:t>
      </w:r>
    </w:p>
    <w:p w:rsidR="00860142" w:rsidRPr="00093793" w:rsidRDefault="00B0320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93793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изделия народных художественных промыслов по материалу изготовления и технике декора;</w:t>
      </w:r>
    </w:p>
    <w:p w:rsidR="00860142" w:rsidRPr="00093793" w:rsidRDefault="00B0320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93793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 связь между материалом, формой и техникой декора в произведениях народных промыслов;</w:t>
      </w:r>
    </w:p>
    <w:p w:rsidR="00860142" w:rsidRPr="00093793" w:rsidRDefault="00B0320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93793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представление о приёмах и последовательности работы при создании изделий некоторых художественных промыслов;</w:t>
      </w:r>
    </w:p>
    <w:p w:rsidR="00860142" w:rsidRPr="00093793" w:rsidRDefault="00B0320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93793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уметь изображать фрагменты орнаментов, отдельные сюжеты, детали или общий вид изделий ряда отечественных художественных промыслов;</w:t>
      </w:r>
    </w:p>
    <w:p w:rsidR="00860142" w:rsidRPr="00093793" w:rsidRDefault="00B0320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93793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роль символического знака в современной жизни (герб, эмблема, логотип, указующий или декоративный знак) и иметь опыт творческого создания эмблемы или логотипа;</w:t>
      </w:r>
    </w:p>
    <w:p w:rsidR="00860142" w:rsidRPr="00093793" w:rsidRDefault="00B0320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93793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и объяснять значение государственной символики, иметь представление о значении и содержании геральдики;</w:t>
      </w:r>
    </w:p>
    <w:p w:rsidR="00860142" w:rsidRPr="00093793" w:rsidRDefault="00B0320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93793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уметь определять и указывать продукты декоративно-прикладной художественной деятельности в окружающей предметно-пространственной среде, обычной жизненной обстановке и характеризовать их образное назначение;</w:t>
      </w:r>
    </w:p>
    <w:p w:rsidR="00860142" w:rsidRPr="00093793" w:rsidRDefault="00B0320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93793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ориентироваться в широком разнообразии современного декоративно-прикладного искусства, различать по материалам, технике исполнения художественное стекло, керамику, ковку, литьё, гобелен и другое;</w:t>
      </w:r>
    </w:p>
    <w:p w:rsidR="00860142" w:rsidRPr="00093793" w:rsidRDefault="00B0320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93793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навыки коллективной практической творческой работы по оформлению пространства школы и школьных праздников.</w:t>
      </w:r>
    </w:p>
    <w:p w:rsidR="00860142" w:rsidRPr="00093793" w:rsidRDefault="00860142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860142" w:rsidRPr="00093793" w:rsidRDefault="00B0320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9379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 концу обучения в </w:t>
      </w:r>
      <w:r w:rsidRPr="0009379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6 классе</w:t>
      </w:r>
      <w:r w:rsidRPr="0009379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093793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обучающийся</w:t>
      </w:r>
      <w:proofErr w:type="gramEnd"/>
      <w:r w:rsidRPr="0009379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получит следующие предметные результаты по отдельным темам программы по изобразительному искусству:</w:t>
      </w:r>
    </w:p>
    <w:p w:rsidR="00860142" w:rsidRPr="00093793" w:rsidRDefault="00B0320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9379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№ 2 «Живопись, графика, скульптура»:</w:t>
      </w:r>
    </w:p>
    <w:p w:rsidR="00860142" w:rsidRPr="00093793" w:rsidRDefault="00B0320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93793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различия между пространственными и временными видами искусства и их значение в жизни людей;</w:t>
      </w:r>
    </w:p>
    <w:p w:rsidR="00860142" w:rsidRPr="00093793" w:rsidRDefault="00B0320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93793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 причины деления пространственных искусств на виды;</w:t>
      </w:r>
    </w:p>
    <w:p w:rsidR="00860142" w:rsidRPr="00093793" w:rsidRDefault="00B0320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93793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основные виды живописи, графики и скульптуры, объяснять их назначение в жизни людей.</w:t>
      </w:r>
    </w:p>
    <w:p w:rsidR="00860142" w:rsidRPr="00093793" w:rsidRDefault="00B0320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93793">
        <w:rPr>
          <w:rFonts w:ascii="Times New Roman" w:hAnsi="Times New Roman" w:cs="Times New Roman"/>
          <w:color w:val="000000"/>
          <w:sz w:val="24"/>
          <w:szCs w:val="24"/>
          <w:lang w:val="ru-RU"/>
        </w:rPr>
        <w:t>Язык изобразительного искусства и его выразительные средства:</w:t>
      </w:r>
    </w:p>
    <w:p w:rsidR="00860142" w:rsidRPr="00093793" w:rsidRDefault="00B0320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93793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и характеризовать традиционные художественные материалы для графики, живописи, скульптуры;</w:t>
      </w:r>
    </w:p>
    <w:p w:rsidR="00860142" w:rsidRPr="00093793" w:rsidRDefault="00B0320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93793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осознавать значение материала в создании художественного образа, уметь различать и объяснять роль художественного материала в произведениях искусства;</w:t>
      </w:r>
    </w:p>
    <w:p w:rsidR="00860142" w:rsidRPr="00093793" w:rsidRDefault="00B0320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93793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практические навыки изображения карандашами разной жёсткости, фломастерами, углём, пастелью и мелками, акварелью, гуашью, лепкой из пластилина, а также использовать возможности применять другие доступные художественные материалы;</w:t>
      </w:r>
    </w:p>
    <w:p w:rsidR="00860142" w:rsidRPr="00093793" w:rsidRDefault="00B0320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93793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представление о различных художественных техниках в использовании художественных материалов;</w:t>
      </w:r>
    </w:p>
    <w:p w:rsidR="00860142" w:rsidRPr="00093793" w:rsidRDefault="00B0320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93793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роль рисунка как основы изобразительной деятельности;</w:t>
      </w:r>
    </w:p>
    <w:p w:rsidR="00860142" w:rsidRPr="00093793" w:rsidRDefault="00B0320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93793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опыт учебного рисунка – светотеневого изображения объёмных форм;</w:t>
      </w:r>
    </w:p>
    <w:p w:rsidR="00860142" w:rsidRPr="00093793" w:rsidRDefault="00B0320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93793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основы линейной перспективы и уметь изображать объёмные геометрические тела на двухмерной плоскости;</w:t>
      </w:r>
    </w:p>
    <w:p w:rsidR="00860142" w:rsidRPr="00093793" w:rsidRDefault="00B0320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93793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понятия графической грамоты изображения предмета «освещённая часть», «блик», «полутень», «собственная тень», «падающая тень» и уметь их применять в практике рисунка;</w:t>
      </w:r>
    </w:p>
    <w:p w:rsidR="00860142" w:rsidRPr="00093793" w:rsidRDefault="00B0320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93793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содержание понятий «тон», «тональные отношения» и иметь опыт их визуального анализа;</w:t>
      </w:r>
    </w:p>
    <w:p w:rsidR="00860142" w:rsidRPr="00093793" w:rsidRDefault="00B0320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93793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обладать навыком определения конструкции сложных форм, геометризации плоскостных и объёмных форм, умением соотносить между собой пропорции частей внутри целого;</w:t>
      </w:r>
    </w:p>
    <w:p w:rsidR="00860142" w:rsidRPr="00093793" w:rsidRDefault="00B0320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93793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опыт линейного рисунка, понимать выразительные возможности линии;</w:t>
      </w:r>
    </w:p>
    <w:p w:rsidR="00860142" w:rsidRPr="00093793" w:rsidRDefault="00B0320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93793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опыт творческого композиционного рисунка в ответ на заданную учебную задачу или как самостоятельное творческое действие;</w:t>
      </w:r>
    </w:p>
    <w:p w:rsidR="00860142" w:rsidRPr="00093793" w:rsidRDefault="00B0320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9379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знать основы </w:t>
      </w:r>
      <w:proofErr w:type="spellStart"/>
      <w:r w:rsidRPr="00093793">
        <w:rPr>
          <w:rFonts w:ascii="Times New Roman" w:hAnsi="Times New Roman" w:cs="Times New Roman"/>
          <w:color w:val="000000"/>
          <w:sz w:val="24"/>
          <w:szCs w:val="24"/>
          <w:lang w:val="ru-RU"/>
        </w:rPr>
        <w:t>цветоведения</w:t>
      </w:r>
      <w:proofErr w:type="spellEnd"/>
      <w:r w:rsidRPr="00093793">
        <w:rPr>
          <w:rFonts w:ascii="Times New Roman" w:hAnsi="Times New Roman" w:cs="Times New Roman"/>
          <w:color w:val="000000"/>
          <w:sz w:val="24"/>
          <w:szCs w:val="24"/>
          <w:lang w:val="ru-RU"/>
        </w:rPr>
        <w:t>: характеризовать основные и составные цвета, дополнительные цвета – и значение этих знаний для искусства живописи;</w:t>
      </w:r>
    </w:p>
    <w:p w:rsidR="00860142" w:rsidRPr="00093793" w:rsidRDefault="00B0320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93793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определять содержание понятий «колорит», «цветовые отношения», «цветовой контраст» и иметь навыки практической работы гуашью и акварелью;</w:t>
      </w:r>
    </w:p>
    <w:p w:rsidR="00860142" w:rsidRPr="00093793" w:rsidRDefault="00B0320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93793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опыт объёмного изображения (лепки) и начальные представления о пластической выразительности скульптуры, соотношении пропорций в изображении предметов или животных.</w:t>
      </w:r>
    </w:p>
    <w:p w:rsidR="00860142" w:rsidRPr="00093793" w:rsidRDefault="00B0320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93793">
        <w:rPr>
          <w:rFonts w:ascii="Times New Roman" w:hAnsi="Times New Roman" w:cs="Times New Roman"/>
          <w:color w:val="000000"/>
          <w:sz w:val="24"/>
          <w:szCs w:val="24"/>
          <w:lang w:val="ru-RU"/>
        </w:rPr>
        <w:t>Жанры изобразительного искусства:</w:t>
      </w:r>
    </w:p>
    <w:p w:rsidR="00860142" w:rsidRPr="00093793" w:rsidRDefault="00B0320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93793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 понятие «жанры в изобразительном искусстве», перечислять жанры;</w:t>
      </w:r>
    </w:p>
    <w:p w:rsidR="00860142" w:rsidRPr="00093793" w:rsidRDefault="00B0320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93793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 разницу между предметом изображения, сюжетом и содержанием произведения искусства.</w:t>
      </w:r>
    </w:p>
    <w:p w:rsidR="00860142" w:rsidRPr="00093793" w:rsidRDefault="00B0320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93793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Натюрморт:</w:t>
      </w:r>
    </w:p>
    <w:p w:rsidR="00860142" w:rsidRPr="00093793" w:rsidRDefault="00B0320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9379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характеризовать изображение предметного мира в различные эпохи истории человечества и приводить примеры натюрморта в европейской живописи Нового времени; </w:t>
      </w:r>
    </w:p>
    <w:p w:rsidR="00860142" w:rsidRPr="00093793" w:rsidRDefault="00B0320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9379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рассказывать о натюрморте в истории русского искусства и роли натюрморта в отечественном искусстве ХХ </w:t>
      </w:r>
      <w:proofErr w:type="gramStart"/>
      <w:r w:rsidRPr="00093793">
        <w:rPr>
          <w:rFonts w:ascii="Times New Roman" w:hAnsi="Times New Roman" w:cs="Times New Roman"/>
          <w:color w:val="000000"/>
          <w:sz w:val="24"/>
          <w:szCs w:val="24"/>
          <w:lang w:val="ru-RU"/>
        </w:rPr>
        <w:t>в</w:t>
      </w:r>
      <w:proofErr w:type="gramEnd"/>
      <w:r w:rsidRPr="0009379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., опираясь </w:t>
      </w:r>
      <w:proofErr w:type="gramStart"/>
      <w:r w:rsidRPr="00093793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</w:t>
      </w:r>
      <w:proofErr w:type="gramEnd"/>
      <w:r w:rsidRPr="0009379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конкретные произведения отечественных художников;</w:t>
      </w:r>
    </w:p>
    <w:p w:rsidR="00860142" w:rsidRPr="00093793" w:rsidRDefault="00B0320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93793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и уметь применять в рисунке правила линейной перспективы и изображения объёмного предмета в двухмерном пространстве листа;</w:t>
      </w:r>
    </w:p>
    <w:p w:rsidR="00860142" w:rsidRPr="00093793" w:rsidRDefault="00B0320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93793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об освещении как средстве выявления объёма предмета, иметь опыт построения композиции натюрморта: опыт разнообразного расположения предметов на листе, выделения доминанты и целостного соотношения всех применяемых средств выразительности;</w:t>
      </w:r>
    </w:p>
    <w:p w:rsidR="00860142" w:rsidRPr="00093793" w:rsidRDefault="00B0320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93793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опыт создания графического натюрморта;</w:t>
      </w:r>
    </w:p>
    <w:p w:rsidR="00860142" w:rsidRPr="00093793" w:rsidRDefault="00B0320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93793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опыт создания натюрморта средствами живописи.</w:t>
      </w:r>
    </w:p>
    <w:p w:rsidR="00860142" w:rsidRPr="00093793" w:rsidRDefault="00B0320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93793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Портрет:</w:t>
      </w:r>
    </w:p>
    <w:p w:rsidR="00860142" w:rsidRPr="00093793" w:rsidRDefault="00B0320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93793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представление об истории портретного изображения человека в разные эпохи как последовательности изменений представления о человеке;</w:t>
      </w:r>
    </w:p>
    <w:p w:rsidR="00860142" w:rsidRPr="00093793" w:rsidRDefault="00B0320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93793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уметь сравнивать содержание портретного образа в искусстве Древнего Рима, эпохи Возрождения и Нового времени;</w:t>
      </w:r>
    </w:p>
    <w:p w:rsidR="00860142" w:rsidRPr="00093793" w:rsidRDefault="00B0320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93793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понимать, что в художественном портрете присутствует также выражение идеалов эпохи и авторская позиция художника;</w:t>
      </w:r>
    </w:p>
    <w:p w:rsidR="00860142" w:rsidRPr="00093793" w:rsidRDefault="00B0320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93793">
        <w:rPr>
          <w:rFonts w:ascii="Times New Roman" w:hAnsi="Times New Roman" w:cs="Times New Roman"/>
          <w:color w:val="000000"/>
          <w:sz w:val="24"/>
          <w:szCs w:val="24"/>
          <w:lang w:val="ru-RU"/>
        </w:rPr>
        <w:t>узнавать произведения и называть имена нескольких великих портретистов европейского искусства (Леонардо да Винчи, Рафаэль, Микеланджело, Рембрандт и других портретистов);</w:t>
      </w:r>
    </w:p>
    <w:p w:rsidR="00860142" w:rsidRPr="00093793" w:rsidRDefault="00B0320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9379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уметь рассказывать историю портрета в русском изобразительном искусстве, называть имена великих художников-портретистов (В. </w:t>
      </w:r>
      <w:proofErr w:type="spellStart"/>
      <w:r w:rsidRPr="00093793">
        <w:rPr>
          <w:rFonts w:ascii="Times New Roman" w:hAnsi="Times New Roman" w:cs="Times New Roman"/>
          <w:color w:val="000000"/>
          <w:sz w:val="24"/>
          <w:szCs w:val="24"/>
          <w:lang w:val="ru-RU"/>
        </w:rPr>
        <w:t>Боровиковский</w:t>
      </w:r>
      <w:proofErr w:type="spellEnd"/>
      <w:r w:rsidRPr="00093793">
        <w:rPr>
          <w:rFonts w:ascii="Times New Roman" w:hAnsi="Times New Roman" w:cs="Times New Roman"/>
          <w:color w:val="000000"/>
          <w:sz w:val="24"/>
          <w:szCs w:val="24"/>
          <w:lang w:val="ru-RU"/>
        </w:rPr>
        <w:t>, А. Венецианов, О. Кипренский, В. Тропинин, К. Брюллов, И. Крамской, И. Репин, В. Суриков, В. Серов и другие авторы);</w:t>
      </w:r>
    </w:p>
    <w:p w:rsidR="00860142" w:rsidRPr="00093793" w:rsidRDefault="00B0320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93793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и претворять в рисунке основные позиции конструкции головы человека, пропорции лица, соотношение лицевой и черепной частей головы;</w:t>
      </w:r>
    </w:p>
    <w:p w:rsidR="00860142" w:rsidRPr="00093793" w:rsidRDefault="00B0320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93793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представление о способах объёмного изображения головы человека, создавать зарисовки объёмной конструкции головы, понимать термин «ракурс» и определять его на практике;</w:t>
      </w:r>
    </w:p>
    <w:p w:rsidR="00860142" w:rsidRPr="00093793" w:rsidRDefault="00B0320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93793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представление о скульптурном портрете в истории искусства, о выражении характера человека и образа эпохи в скульптурном портрете;</w:t>
      </w:r>
    </w:p>
    <w:p w:rsidR="00860142" w:rsidRPr="00093793" w:rsidRDefault="00B0320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93793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начальный опыт лепки головы человека;</w:t>
      </w:r>
    </w:p>
    <w:p w:rsidR="00860142" w:rsidRPr="00093793" w:rsidRDefault="00B0320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93793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опыт графического портретного изображения как нового для себя видения индивидуальности человека;</w:t>
      </w:r>
    </w:p>
    <w:p w:rsidR="00860142" w:rsidRPr="00093793" w:rsidRDefault="00B0320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93793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представление о графических портретах мастеров разных эпох, о разнообразии графических средств в изображении образа человека;</w:t>
      </w:r>
    </w:p>
    <w:p w:rsidR="00860142" w:rsidRPr="00093793" w:rsidRDefault="00B0320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93793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уметь характеризовать роль освещения как выразительного средства при создании художественного образа;</w:t>
      </w:r>
    </w:p>
    <w:p w:rsidR="00860142" w:rsidRPr="00093793" w:rsidRDefault="00B0320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93793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опыт создания живописного портрета, понимать роль цвета в создании портретного образа как средства выражения настроения, характера, индивидуальности героя портрета;</w:t>
      </w:r>
    </w:p>
    <w:p w:rsidR="00860142" w:rsidRPr="00093793" w:rsidRDefault="00B0320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9379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иметь представление о жанре портрета в искусстве ХХ </w:t>
      </w:r>
      <w:proofErr w:type="gramStart"/>
      <w:r w:rsidRPr="00093793">
        <w:rPr>
          <w:rFonts w:ascii="Times New Roman" w:hAnsi="Times New Roman" w:cs="Times New Roman"/>
          <w:color w:val="000000"/>
          <w:sz w:val="24"/>
          <w:szCs w:val="24"/>
          <w:lang w:val="ru-RU"/>
        </w:rPr>
        <w:t>в</w:t>
      </w:r>
      <w:proofErr w:type="gramEnd"/>
      <w:r w:rsidRPr="00093793">
        <w:rPr>
          <w:rFonts w:ascii="Times New Roman" w:hAnsi="Times New Roman" w:cs="Times New Roman"/>
          <w:color w:val="000000"/>
          <w:sz w:val="24"/>
          <w:szCs w:val="24"/>
          <w:lang w:val="ru-RU"/>
        </w:rPr>
        <w:t>. – западном и отечественном.</w:t>
      </w:r>
    </w:p>
    <w:p w:rsidR="00860142" w:rsidRPr="00093793" w:rsidRDefault="00B0320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93793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Пейзаж:</w:t>
      </w:r>
    </w:p>
    <w:p w:rsidR="00860142" w:rsidRPr="00093793" w:rsidRDefault="00B0320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93793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представление и уметь сравнивать изображение пространства в эпоху Древнего мира, в Средневековом искусстве и в эпоху Возрождения;</w:t>
      </w:r>
    </w:p>
    <w:p w:rsidR="00860142" w:rsidRPr="00093793" w:rsidRDefault="00B0320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93793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правила построения линейной перспективы и уметь применять их в рисунке;</w:t>
      </w:r>
    </w:p>
    <w:p w:rsidR="00860142" w:rsidRPr="00093793" w:rsidRDefault="00B0320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93793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уметь определять содержание понятий: линия горизонта, точка схода, низкий и высокий горизонт, перспективные сокращения, центральная и угловая перспектива;</w:t>
      </w:r>
    </w:p>
    <w:p w:rsidR="00860142" w:rsidRPr="00093793" w:rsidRDefault="00B0320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93793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правила воздушной перспективы и уметь их применять на практике;</w:t>
      </w:r>
    </w:p>
    <w:p w:rsidR="00860142" w:rsidRPr="00093793" w:rsidRDefault="00B0320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93793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особенности изображения разных состояний природы в романтическом пейзаже и пейзаже творчества импрессионистов и постимпрессионистов;</w:t>
      </w:r>
    </w:p>
    <w:p w:rsidR="00860142" w:rsidRPr="00093793" w:rsidRDefault="00B0320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93793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представление о морских пейзажах И. Айвазовского;</w:t>
      </w:r>
    </w:p>
    <w:p w:rsidR="00860142" w:rsidRPr="00093793" w:rsidRDefault="00B0320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93793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представление об особенностях пленэрной живописи и колористической изменчивости состояний природы;</w:t>
      </w:r>
    </w:p>
    <w:p w:rsidR="00860142" w:rsidRPr="00093793" w:rsidRDefault="00B0320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9379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знать и уметь рассказывать историю пейзажа в русской живописи, характеризуя особенности понимания пейзажа в творчестве А. </w:t>
      </w:r>
      <w:proofErr w:type="spellStart"/>
      <w:r w:rsidRPr="00093793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Саврасова</w:t>
      </w:r>
      <w:proofErr w:type="spellEnd"/>
      <w:r w:rsidRPr="0009379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И. Шишкина, И. Левитана и художников ХХ </w:t>
      </w:r>
      <w:proofErr w:type="gramStart"/>
      <w:r w:rsidRPr="00093793">
        <w:rPr>
          <w:rFonts w:ascii="Times New Roman" w:hAnsi="Times New Roman" w:cs="Times New Roman"/>
          <w:color w:val="000000"/>
          <w:sz w:val="24"/>
          <w:szCs w:val="24"/>
          <w:lang w:val="ru-RU"/>
        </w:rPr>
        <w:t>в</w:t>
      </w:r>
      <w:proofErr w:type="gramEnd"/>
      <w:r w:rsidRPr="00093793">
        <w:rPr>
          <w:rFonts w:ascii="Times New Roman" w:hAnsi="Times New Roman" w:cs="Times New Roman"/>
          <w:color w:val="000000"/>
          <w:sz w:val="24"/>
          <w:szCs w:val="24"/>
          <w:lang w:val="ru-RU"/>
        </w:rPr>
        <w:t>. (по выбору);</w:t>
      </w:r>
    </w:p>
    <w:p w:rsidR="00860142" w:rsidRPr="00093793" w:rsidRDefault="00B0320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93793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уметь объяснять, как в пейзажной живописи развивался образ отечественной природы и каково его значение в развитии чувства Родины;</w:t>
      </w:r>
    </w:p>
    <w:p w:rsidR="00860142" w:rsidRPr="00093793" w:rsidRDefault="00B0320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93793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опыт живописного изображения различных активно выраженных состояний природы;</w:t>
      </w:r>
    </w:p>
    <w:p w:rsidR="00860142" w:rsidRPr="00093793" w:rsidRDefault="00B0320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93793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опыт пейзажных зарисовок, графического изображения природы по памяти и представлению;</w:t>
      </w:r>
    </w:p>
    <w:p w:rsidR="00860142" w:rsidRPr="00093793" w:rsidRDefault="00B0320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93793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опыт художественной наблюдательности как способа развития интереса к окружающему миру и его художественно-поэтическому видению;</w:t>
      </w:r>
    </w:p>
    <w:p w:rsidR="00860142" w:rsidRPr="00093793" w:rsidRDefault="00B0320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93793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опыт изображения городского пейзажа – по памяти или представлению;</w:t>
      </w:r>
    </w:p>
    <w:p w:rsidR="00860142" w:rsidRPr="00093793" w:rsidRDefault="00B0320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93793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навыки восприятия образности городского пространства как выражения самобытного лица культуры и истории народа;</w:t>
      </w:r>
    </w:p>
    <w:p w:rsidR="00860142" w:rsidRPr="00093793" w:rsidRDefault="00B0320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93793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и объяснять роль культурного наследия в городском пространстве, задачи его охраны и сохранения.</w:t>
      </w:r>
    </w:p>
    <w:p w:rsidR="00860142" w:rsidRPr="00093793" w:rsidRDefault="00B0320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93793">
        <w:rPr>
          <w:rFonts w:ascii="Times New Roman" w:hAnsi="Times New Roman" w:cs="Times New Roman"/>
          <w:color w:val="000000"/>
          <w:sz w:val="24"/>
          <w:szCs w:val="24"/>
          <w:lang w:val="ru-RU"/>
        </w:rPr>
        <w:t>Бытовой жанр:</w:t>
      </w:r>
    </w:p>
    <w:p w:rsidR="00860142" w:rsidRPr="00093793" w:rsidRDefault="00B0320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93793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роль изобразительного искусства в формировании представлений о жизни людей разных эпох и народов;</w:t>
      </w:r>
    </w:p>
    <w:p w:rsidR="00860142" w:rsidRPr="00093793" w:rsidRDefault="00B0320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93793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уметь объяснять понятия «тематическая картина», «станковая живопись», «монументальная живопись», перечислять основные жанры тематической картины;</w:t>
      </w:r>
    </w:p>
    <w:p w:rsidR="00860142" w:rsidRPr="00093793" w:rsidRDefault="00B0320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93793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тему, сюжет и содержание в жанровой картине, выявлять образ нравственных и ценностных смыслов в жанровой картине;</w:t>
      </w:r>
    </w:p>
    <w:p w:rsidR="00860142" w:rsidRPr="00093793" w:rsidRDefault="00B0320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93793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представление о композиции как целостности в организации художественных выразительных средств, взаимосвязи всех компонентов художественного произведения;</w:t>
      </w:r>
    </w:p>
    <w:p w:rsidR="00860142" w:rsidRPr="00093793" w:rsidRDefault="00B0320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93793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уметь объяснять значение художественного изображения бытовой жизни людей в понимании истории человечества и современной жизни;</w:t>
      </w:r>
    </w:p>
    <w:p w:rsidR="00860142" w:rsidRPr="00093793" w:rsidRDefault="00B0320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93793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осознавать многообразие форм организации бытовой жизни и одновременно единство мира людей;</w:t>
      </w:r>
    </w:p>
    <w:p w:rsidR="00860142" w:rsidRPr="00093793" w:rsidRDefault="00B0320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93793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представление об изображении труда и повседневных занятий человека в искусстве разных эпох и народов, различать произведения разных культур по их стилистическим признакам и изобразительным традициям (Древний Египет, Китай, античный мир и другие);</w:t>
      </w:r>
    </w:p>
    <w:p w:rsidR="00860142" w:rsidRPr="00093793" w:rsidRDefault="00B0320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93793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опыт изображения бытовой жизни разных народов в контексте традиций их искусства;</w:t>
      </w:r>
    </w:p>
    <w:p w:rsidR="00860142" w:rsidRPr="00093793" w:rsidRDefault="00B0320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93793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понятие «бытовой жанр» и уметь приводить несколько примеров произведений европейского и отечественного искусства;</w:t>
      </w:r>
    </w:p>
    <w:p w:rsidR="00860142" w:rsidRPr="00093793" w:rsidRDefault="00B0320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93793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опыт создания композиции на сюжеты из реальной повседневной жизни, обучаясь художественной наблюдательности и образному видению окружающей действительности.</w:t>
      </w:r>
    </w:p>
    <w:p w:rsidR="00860142" w:rsidRPr="00093793" w:rsidRDefault="00B0320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93793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Исторический жанр:</w:t>
      </w:r>
    </w:p>
    <w:p w:rsidR="00860142" w:rsidRPr="00093793" w:rsidRDefault="00B0320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93793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исторический жанр в истории искусства и объяснять его значение для жизни общества, уметь объяснить, почему историческая картина считалась самым высоким жанром произведений изобразительного искусства;</w:t>
      </w:r>
    </w:p>
    <w:p w:rsidR="00860142" w:rsidRPr="00093793" w:rsidRDefault="00B0320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93793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авторов, узнавать и уметь объяснять содержание таких картин, как «Последний день Помпеи» К. Брюллова, «Боярыня Морозова» и другие картины В. Сурикова, «Бурлаки на Волге» И. Репина;</w:t>
      </w:r>
    </w:p>
    <w:p w:rsidR="00860142" w:rsidRPr="00093793" w:rsidRDefault="00B0320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9379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иметь представление о развитии исторического жанра в творчестве отечественных художников ХХ </w:t>
      </w:r>
      <w:proofErr w:type="gramStart"/>
      <w:r w:rsidRPr="00093793">
        <w:rPr>
          <w:rFonts w:ascii="Times New Roman" w:hAnsi="Times New Roman" w:cs="Times New Roman"/>
          <w:color w:val="000000"/>
          <w:sz w:val="24"/>
          <w:szCs w:val="24"/>
          <w:lang w:val="ru-RU"/>
        </w:rPr>
        <w:t>в</w:t>
      </w:r>
      <w:proofErr w:type="gramEnd"/>
      <w:r w:rsidRPr="00093793">
        <w:rPr>
          <w:rFonts w:ascii="Times New Roman" w:hAnsi="Times New Roman" w:cs="Times New Roman"/>
          <w:color w:val="000000"/>
          <w:sz w:val="24"/>
          <w:szCs w:val="24"/>
          <w:lang w:val="ru-RU"/>
        </w:rPr>
        <w:t>.;</w:t>
      </w:r>
    </w:p>
    <w:p w:rsidR="00860142" w:rsidRPr="00093793" w:rsidRDefault="00B0320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93793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уметь объяснять, почему произведения на библейские, мифологические темы, сюжеты об античных героях принято относить к историческому жанру;</w:t>
      </w:r>
    </w:p>
    <w:p w:rsidR="00860142" w:rsidRPr="00093793" w:rsidRDefault="00B0320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93793">
        <w:rPr>
          <w:rFonts w:ascii="Times New Roman" w:hAnsi="Times New Roman" w:cs="Times New Roman"/>
          <w:color w:val="000000"/>
          <w:sz w:val="24"/>
          <w:szCs w:val="24"/>
          <w:lang w:val="ru-RU"/>
        </w:rPr>
        <w:t>узнавать и называть авторов таких произведений, как «Давид» Микеланджело, «Весна» С. Боттичелли;</w:t>
      </w:r>
    </w:p>
    <w:p w:rsidR="00860142" w:rsidRPr="00093793" w:rsidRDefault="00B0320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93793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характеристики основных этапов работы художника над тематической картиной: периода эскизов, периода сбора материала и работы над этюдами, уточнения эскизов, этапов работы над основным холстом;</w:t>
      </w:r>
    </w:p>
    <w:p w:rsidR="00860142" w:rsidRPr="00093793" w:rsidRDefault="00B0320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93793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опыт разработки композиции на выбранную историческую тему (художественный проект): сбор материала, работа над эскизами, работа над композицией.</w:t>
      </w:r>
    </w:p>
    <w:p w:rsidR="00860142" w:rsidRPr="00093793" w:rsidRDefault="00B0320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93793">
        <w:rPr>
          <w:rFonts w:ascii="Times New Roman" w:hAnsi="Times New Roman" w:cs="Times New Roman"/>
          <w:color w:val="000000"/>
          <w:sz w:val="24"/>
          <w:szCs w:val="24"/>
          <w:lang w:val="ru-RU"/>
        </w:rPr>
        <w:t>Библейские темы в изобразительном искусстве:</w:t>
      </w:r>
    </w:p>
    <w:p w:rsidR="00860142" w:rsidRPr="00093793" w:rsidRDefault="00B0320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93793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о значении библейских сюжетов в истории культуры и узнавать сюжеты Священной истории в произведениях искусства;</w:t>
      </w:r>
    </w:p>
    <w:p w:rsidR="00860142" w:rsidRPr="00093793" w:rsidRDefault="00B0320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93793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 значение великих – вечных тем в искусстве на основе сюжетов Библии как «духовную ось», соединяющую жизненные позиции разных поколений;</w:t>
      </w:r>
    </w:p>
    <w:p w:rsidR="00860142" w:rsidRPr="00093793" w:rsidRDefault="00B0320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093793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знать, объяснять содержание, узнавать произведения великих европейских художников на библейские темы, такие как «Сикстинская мадонна» Рафаэля, «Тайная вечеря» Леонардо да Винчи, «Возвращение блудного сына» и «Святое семейство» Рембрандта и другие произведения, в скульптуре «</w:t>
      </w:r>
      <w:proofErr w:type="spellStart"/>
      <w:r w:rsidRPr="00093793">
        <w:rPr>
          <w:rFonts w:ascii="Times New Roman" w:hAnsi="Times New Roman" w:cs="Times New Roman"/>
          <w:color w:val="000000"/>
          <w:sz w:val="24"/>
          <w:szCs w:val="24"/>
          <w:lang w:val="ru-RU"/>
        </w:rPr>
        <w:t>Пьета</w:t>
      </w:r>
      <w:proofErr w:type="spellEnd"/>
      <w:r w:rsidRPr="00093793">
        <w:rPr>
          <w:rFonts w:ascii="Times New Roman" w:hAnsi="Times New Roman" w:cs="Times New Roman"/>
          <w:color w:val="000000"/>
          <w:sz w:val="24"/>
          <w:szCs w:val="24"/>
          <w:lang w:val="ru-RU"/>
        </w:rPr>
        <w:t>» Микеланджело и других скульптурах;</w:t>
      </w:r>
      <w:proofErr w:type="gramEnd"/>
    </w:p>
    <w:p w:rsidR="00860142" w:rsidRPr="00093793" w:rsidRDefault="00B0320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93793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о картинах на библейские темы в истории русского искусства;</w:t>
      </w:r>
    </w:p>
    <w:p w:rsidR="00860142" w:rsidRPr="00093793" w:rsidRDefault="00B0320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9379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уметь рассказывать о содержании знаменитых русских картин на библейские темы, таких как «Явление Христа народу» А. Иванова, «Христос в пустыне» И. Крамского, «Тайная вечеря» Н. </w:t>
      </w:r>
      <w:proofErr w:type="spellStart"/>
      <w:r w:rsidRPr="00093793">
        <w:rPr>
          <w:rFonts w:ascii="Times New Roman" w:hAnsi="Times New Roman" w:cs="Times New Roman"/>
          <w:color w:val="000000"/>
          <w:sz w:val="24"/>
          <w:szCs w:val="24"/>
          <w:lang w:val="ru-RU"/>
        </w:rPr>
        <w:t>Ге</w:t>
      </w:r>
      <w:proofErr w:type="spellEnd"/>
      <w:r w:rsidRPr="00093793">
        <w:rPr>
          <w:rFonts w:ascii="Times New Roman" w:hAnsi="Times New Roman" w:cs="Times New Roman"/>
          <w:color w:val="000000"/>
          <w:sz w:val="24"/>
          <w:szCs w:val="24"/>
          <w:lang w:val="ru-RU"/>
        </w:rPr>
        <w:t>, «Христос и грешница» В. Поленова и других картин;</w:t>
      </w:r>
    </w:p>
    <w:p w:rsidR="00860142" w:rsidRPr="00093793" w:rsidRDefault="00B0320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93793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представление о смысловом различии между иконой и картиной на библейские темы;</w:t>
      </w:r>
    </w:p>
    <w:p w:rsidR="00860142" w:rsidRPr="00093793" w:rsidRDefault="00B0320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9379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иметь знания о русской иконописи, о великих русских иконописцах: </w:t>
      </w:r>
      <w:proofErr w:type="gramStart"/>
      <w:r w:rsidRPr="00093793">
        <w:rPr>
          <w:rFonts w:ascii="Times New Roman" w:hAnsi="Times New Roman" w:cs="Times New Roman"/>
          <w:color w:val="000000"/>
          <w:sz w:val="24"/>
          <w:szCs w:val="24"/>
          <w:lang w:val="ru-RU"/>
        </w:rPr>
        <w:t>Андрее</w:t>
      </w:r>
      <w:proofErr w:type="gramEnd"/>
      <w:r w:rsidRPr="0009379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Рублёве, Феофане Греке, Дионисии;</w:t>
      </w:r>
    </w:p>
    <w:p w:rsidR="00860142" w:rsidRPr="00093793" w:rsidRDefault="00B0320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93793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воспринимать искусство древнерусской иконописи как уникальное и высокое достижение отечественной культуры;</w:t>
      </w:r>
    </w:p>
    <w:p w:rsidR="00860142" w:rsidRPr="00093793" w:rsidRDefault="00B0320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93793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 творческий и деятельный характер восприятия произведений искусства на основе художественной культуры зрителя;</w:t>
      </w:r>
    </w:p>
    <w:p w:rsidR="00860142" w:rsidRPr="00093793" w:rsidRDefault="00B0320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93793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рассуждать о месте и значении изобразительного искусства в культуре, в жизни общества, в жизни человека.</w:t>
      </w:r>
    </w:p>
    <w:p w:rsidR="00860142" w:rsidRPr="00093793" w:rsidRDefault="00860142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860142" w:rsidRPr="00093793" w:rsidRDefault="00B0320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9379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 концу обучения в </w:t>
      </w:r>
      <w:r w:rsidRPr="0009379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7 классе</w:t>
      </w:r>
      <w:r w:rsidRPr="0009379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093793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обучающийся</w:t>
      </w:r>
      <w:proofErr w:type="gramEnd"/>
      <w:r w:rsidRPr="0009379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получит следующие предметные результаты по отдельным темам программы по изобразительному искусству:</w:t>
      </w:r>
    </w:p>
    <w:p w:rsidR="00860142" w:rsidRPr="00093793" w:rsidRDefault="00B0320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9379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№ 3 «Архитектура и дизайн»</w:t>
      </w:r>
    </w:p>
    <w:p w:rsidR="00860142" w:rsidRPr="00093793" w:rsidRDefault="00B0320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93793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архитектуру и дизайн как конструктивные виды искусства, то есть искусства художественного построения предметно-пространственной среды жизни людей;</w:t>
      </w:r>
    </w:p>
    <w:p w:rsidR="00860142" w:rsidRPr="00093793" w:rsidRDefault="00B0320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93793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 роль архитектуры и дизайна в построении предметно-пространственной среды жизнедеятельности человека;</w:t>
      </w:r>
    </w:p>
    <w:p w:rsidR="00860142" w:rsidRPr="00093793" w:rsidRDefault="00B0320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93793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рассуждать о влиянии предметно-пространственной среды на чувства, установки и поведение человека;</w:t>
      </w:r>
    </w:p>
    <w:p w:rsidR="00860142" w:rsidRPr="00093793" w:rsidRDefault="00B0320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93793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рассуждать о том, как предметно-пространственная среда организует деятельность человека и представления о самом себе;</w:t>
      </w:r>
    </w:p>
    <w:p w:rsidR="00860142" w:rsidRPr="00093793" w:rsidRDefault="00B0320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93793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 ценность сохранения культурного наследия, выраженного в архитектуре, предметах труда и быта разных эпох.</w:t>
      </w:r>
    </w:p>
    <w:p w:rsidR="00860142" w:rsidRPr="00093793" w:rsidRDefault="00B0320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93793">
        <w:rPr>
          <w:rFonts w:ascii="Times New Roman" w:hAnsi="Times New Roman" w:cs="Times New Roman"/>
          <w:color w:val="000000"/>
          <w:sz w:val="24"/>
          <w:szCs w:val="24"/>
          <w:lang w:val="ru-RU"/>
        </w:rPr>
        <w:t>Графический дизайн:</w:t>
      </w:r>
    </w:p>
    <w:p w:rsidR="00860142" w:rsidRPr="00093793" w:rsidRDefault="00B0320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93793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 понятие формальной композиц</w:t>
      </w:r>
      <w:proofErr w:type="gramStart"/>
      <w:r w:rsidRPr="00093793">
        <w:rPr>
          <w:rFonts w:ascii="Times New Roman" w:hAnsi="Times New Roman" w:cs="Times New Roman"/>
          <w:color w:val="000000"/>
          <w:sz w:val="24"/>
          <w:szCs w:val="24"/>
          <w:lang w:val="ru-RU"/>
        </w:rPr>
        <w:t>ии и её</w:t>
      </w:r>
      <w:proofErr w:type="gramEnd"/>
      <w:r w:rsidRPr="0009379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значение как основы языка конструктивных искусств;</w:t>
      </w:r>
    </w:p>
    <w:p w:rsidR="00860142" w:rsidRPr="00093793" w:rsidRDefault="00B0320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93793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 основные средства – требования к композиции;</w:t>
      </w:r>
    </w:p>
    <w:p w:rsidR="00860142" w:rsidRPr="00093793" w:rsidRDefault="00B0320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93793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уметь перечислять и объяснять основные типы формальной композиции;</w:t>
      </w:r>
    </w:p>
    <w:p w:rsidR="00860142" w:rsidRPr="00093793" w:rsidRDefault="00B0320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93793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составлять различные формальные композиции на плоскости в зависимости от поставленных задач;</w:t>
      </w:r>
    </w:p>
    <w:p w:rsidR="00860142" w:rsidRPr="00093793" w:rsidRDefault="00B0320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93793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выделять при творческом построении композиции листа композиционную доминанту;</w:t>
      </w:r>
    </w:p>
    <w:p w:rsidR="00860142" w:rsidRPr="00093793" w:rsidRDefault="00B0320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93793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составлять формальные композиции на выражение в них движения и статики;</w:t>
      </w:r>
    </w:p>
    <w:p w:rsidR="00860142" w:rsidRPr="00093793" w:rsidRDefault="00B0320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93793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осваивать навыки вариативности в ритмической организации листа;</w:t>
      </w:r>
    </w:p>
    <w:p w:rsidR="00860142" w:rsidRPr="00093793" w:rsidRDefault="00B0320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93793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 роль цвета в конструктивных искусствах;</w:t>
      </w:r>
    </w:p>
    <w:p w:rsidR="00860142" w:rsidRPr="00093793" w:rsidRDefault="00B0320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93793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технологию использования цвета в живописи и в конструктивных искусствах;</w:t>
      </w:r>
    </w:p>
    <w:p w:rsidR="00860142" w:rsidRPr="00093793" w:rsidRDefault="00B0320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93793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 выражение «цветовой образ»;</w:t>
      </w:r>
    </w:p>
    <w:p w:rsidR="00860142" w:rsidRPr="00093793" w:rsidRDefault="00B0320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9379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применять цвет в графических композициях как акцент или доминанту, </w:t>
      </w:r>
      <w:proofErr w:type="gramStart"/>
      <w:r w:rsidRPr="00093793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объединённые</w:t>
      </w:r>
      <w:proofErr w:type="gramEnd"/>
      <w:r w:rsidRPr="0009379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одним стилем;</w:t>
      </w:r>
    </w:p>
    <w:p w:rsidR="00860142" w:rsidRPr="00093793" w:rsidRDefault="00B0320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93793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определять шрифт как графический рисунок начертания букв, объединённых общим стилем, отвечающий законам художественной композиции;</w:t>
      </w:r>
    </w:p>
    <w:p w:rsidR="00860142" w:rsidRPr="00093793" w:rsidRDefault="00B0320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93793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соотносить особенности стилизации рисунка шрифта и содержание текста, различать «архитектуру» шрифта и особенности шрифтовых гарнитур, иметь опыт творческого воплощения шрифтовой композиции (буквицы);</w:t>
      </w:r>
    </w:p>
    <w:p w:rsidR="00860142" w:rsidRPr="00093793" w:rsidRDefault="00B0320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93793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применять печатное слово, типографскую строку в качестве элементов графической композиции;</w:t>
      </w:r>
    </w:p>
    <w:p w:rsidR="00860142" w:rsidRPr="00093793" w:rsidRDefault="00B0320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93793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 функции логотипа как представительского знака, эмблемы, торговой марки, различать шрифтовой и знаковый виды логотипа, иметь практический опыт разработки логотипа на выбранную тему;</w:t>
      </w:r>
    </w:p>
    <w:p w:rsidR="00860142" w:rsidRPr="00093793" w:rsidRDefault="00B0320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93793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творческий опыт построения композиции плаката, поздравительной открытки или рекламы на основе соединения текста и изображения;</w:t>
      </w:r>
    </w:p>
    <w:p w:rsidR="00860142" w:rsidRPr="00093793" w:rsidRDefault="00B0320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93793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представление об искусстве конструирования книги, дизайне журнала, иметь практический творческий опыт образного построения книжного и журнального разворотов в качестве графических композиций.</w:t>
      </w:r>
    </w:p>
    <w:p w:rsidR="00860142" w:rsidRPr="00093793" w:rsidRDefault="00B0320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9379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Социальное значение дизайна и архитектуры как среды жизни человека: </w:t>
      </w:r>
    </w:p>
    <w:p w:rsidR="00860142" w:rsidRPr="00093793" w:rsidRDefault="00B0320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9379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иметь опыт построения объёмно-пространственной композиции как макета архитектурного пространства в реальной жизни; </w:t>
      </w:r>
    </w:p>
    <w:p w:rsidR="00860142" w:rsidRPr="00093793" w:rsidRDefault="00B0320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93793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уметь выполнять построение макета пространственно-объёмной композиции по его чертежу;</w:t>
      </w:r>
    </w:p>
    <w:p w:rsidR="00860142" w:rsidRPr="00093793" w:rsidRDefault="00B0320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93793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структуру различных типов зданий и характеризовать влияние объёмов и их сочетаний на образный характер постройки и её влияние на организацию жизнедеятельности людей;</w:t>
      </w:r>
    </w:p>
    <w:p w:rsidR="00860142" w:rsidRPr="00093793" w:rsidRDefault="00B0320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93793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о роли строительного материала в эволюции архитектурных конструкций и изменении облика архитектурных сооружений;</w:t>
      </w:r>
    </w:p>
    <w:p w:rsidR="00860142" w:rsidRPr="00093793" w:rsidRDefault="00B0320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9379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иметь представление, как в архитектуре </w:t>
      </w:r>
      <w:proofErr w:type="gramStart"/>
      <w:r w:rsidRPr="00093793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проявляются мировоззренческие изменения в жизни общества и как изменение архитектуры влияет</w:t>
      </w:r>
      <w:proofErr w:type="gramEnd"/>
      <w:r w:rsidRPr="0009379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на характер организации и жизнедеятельности людей;</w:t>
      </w:r>
    </w:p>
    <w:p w:rsidR="00860142" w:rsidRPr="00093793" w:rsidRDefault="00B0320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93793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знания и опыт изображения особенностей архитектурно-художественных стилей разных эпох, выраженных в постройках общественных зданий, храмовой архитектуре и частном строительстве, в организации городской среды;</w:t>
      </w:r>
    </w:p>
    <w:p w:rsidR="00860142" w:rsidRPr="00093793" w:rsidRDefault="00B0320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93793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архитектурные и градостроительные изменения в культуре новейшего времени, современный уровень развития технологий и материалов, рассуждать о социокультурных противоречиях в организации современной городской среды и поисках путей их преодоления;</w:t>
      </w:r>
    </w:p>
    <w:p w:rsidR="00860142" w:rsidRPr="00093793" w:rsidRDefault="00B0320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93793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о значении сохранения исторического облика города для современной жизни, сохранения архитектурного наследия как важнейшего фактора исторической памяти и понимания своей идентичности;</w:t>
      </w:r>
    </w:p>
    <w:p w:rsidR="00860142" w:rsidRPr="00093793" w:rsidRDefault="00B0320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93793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определять понятие «городская среда»; рассматривать и объяснять планировку города как способ организации образа жизни людей;</w:t>
      </w:r>
    </w:p>
    <w:p w:rsidR="00860142" w:rsidRPr="00093793" w:rsidRDefault="00B0320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93793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различные виды планировки города, иметь опыт разработки построения городского пространства в виде макетной или графической схемы;</w:t>
      </w:r>
    </w:p>
    <w:p w:rsidR="00860142" w:rsidRPr="00093793" w:rsidRDefault="00B0320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93793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эстетическое и экологическое взаимное сосуществование природы и архитектуры, иметь представление о традициях ландшафтно-парковой архитектуры и школах ландшафтного дизайна;</w:t>
      </w:r>
    </w:p>
    <w:p w:rsidR="00860142" w:rsidRPr="00093793" w:rsidRDefault="00B0320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93793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 роль малой архитектуры и архитектурного дизайна в установке связи между человеком и архитектурой, в «проживании» городского пространства;</w:t>
      </w:r>
    </w:p>
    <w:p w:rsidR="00860142" w:rsidRPr="00093793" w:rsidRDefault="00B0320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93793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представление о задачах соотношения функционального и образного в построении формы предметов, создаваемых людьми, видеть образ времени и характер жизнедеятельности человека в предметах его быта;</w:t>
      </w:r>
    </w:p>
    <w:p w:rsidR="00860142" w:rsidRPr="00093793" w:rsidRDefault="00B0320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93793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объяснять, в чём заключается взаимосвязь формы и материала при построении предметного мира, объяснять характер влияния цвета на восприятие человеком формы объектов архитектуры и дизайна;</w:t>
      </w:r>
    </w:p>
    <w:p w:rsidR="00860142" w:rsidRPr="00093793" w:rsidRDefault="00B0320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93793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опыт творческого проектирования интерьерного пространства для конкретных задач жизнедеятельности человека;</w:t>
      </w:r>
    </w:p>
    <w:p w:rsidR="00860142" w:rsidRPr="00093793" w:rsidRDefault="00B0320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93793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объяснять, как в одежде проявляются характер человека, его ценностные позиции и конкретные намерения действий, объяснять, что такое стиль в одежде;</w:t>
      </w:r>
    </w:p>
    <w:p w:rsidR="00860142" w:rsidRPr="00093793" w:rsidRDefault="00B0320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9379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иметь представление об истории костюма в истории разных эпох, характеризовать понятие моды в одежде; </w:t>
      </w:r>
    </w:p>
    <w:p w:rsidR="00860142" w:rsidRPr="00093793" w:rsidRDefault="00B0320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93793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объяснять, как в одежде проявляются социальный статус человека, его ценностные ориентации, мировоззренческие идеалы и характер деятельности;</w:t>
      </w:r>
    </w:p>
    <w:p w:rsidR="00860142" w:rsidRPr="00093793" w:rsidRDefault="00B0320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93793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представление о конструкции костюма и применении законов композиции в проектировании одежды, ансамбле в костюме;</w:t>
      </w:r>
    </w:p>
    <w:p w:rsidR="00860142" w:rsidRPr="00093793" w:rsidRDefault="00B0320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93793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уметь рассуждать о характерных особенностях современной моды, сравнивать функциональные особенности современной одежды с традиционными функциями одежды прошлых эпох;</w:t>
      </w:r>
    </w:p>
    <w:p w:rsidR="00860142" w:rsidRPr="00093793" w:rsidRDefault="00B0320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93793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опыт выполнения практических творческих эскизов по теме «Дизайн современной одежды», создания эскизов молодёжной одежды для разных жизненных задач (спортивной, праздничной, повседневной и других);</w:t>
      </w:r>
    </w:p>
    <w:p w:rsidR="00860142" w:rsidRPr="00093793" w:rsidRDefault="00B0320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9379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различать задачи искусства театрального грима и бытового макияжа, иметь представление об </w:t>
      </w:r>
      <w:proofErr w:type="gramStart"/>
      <w:r w:rsidRPr="00093793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имидж-дизайне</w:t>
      </w:r>
      <w:proofErr w:type="gramEnd"/>
      <w:r w:rsidRPr="00093793">
        <w:rPr>
          <w:rFonts w:ascii="Times New Roman" w:hAnsi="Times New Roman" w:cs="Times New Roman"/>
          <w:color w:val="000000"/>
          <w:sz w:val="24"/>
          <w:szCs w:val="24"/>
          <w:lang w:val="ru-RU"/>
        </w:rPr>
        <w:t>, его задачах и социальном бытовании, иметь опыт создания эскизов для макияжа театральных образов и опыт бытового макияжа, определять эстетические и этические границы применения макияжа и стилистики причёски в повседневном быту.</w:t>
      </w:r>
    </w:p>
    <w:p w:rsidR="00860142" w:rsidRPr="00093793" w:rsidRDefault="00860142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860142" w:rsidRPr="00093793" w:rsidRDefault="00B0320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9379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По результатам реализации </w:t>
      </w:r>
      <w:r w:rsidRPr="0009379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вариативного модуля</w:t>
      </w:r>
      <w:r w:rsidRPr="0009379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093793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обучающийся</w:t>
      </w:r>
      <w:proofErr w:type="gramEnd"/>
      <w:r w:rsidRPr="0009379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получит следующие предметные результаты по отдельным темам программы по изобразительному искусству.</w:t>
      </w:r>
    </w:p>
    <w:p w:rsidR="00860142" w:rsidRPr="00093793" w:rsidRDefault="00B0320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9379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№ 4 «Изображение в синтетических, экранных видах искусства и художественная фотография» (вариативный)</w:t>
      </w:r>
    </w:p>
    <w:p w:rsidR="00860142" w:rsidRPr="00093793" w:rsidRDefault="00B0320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93793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о синтетической природе – коллективности творческого процесса в синтетических искусствах, синтезирующих выразительные средства разных видов художественного творчества;</w:t>
      </w:r>
    </w:p>
    <w:p w:rsidR="00860142" w:rsidRPr="00093793" w:rsidRDefault="00B0320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93793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и характеризовать роль визуального образа в синтетических искусствах;</w:t>
      </w:r>
    </w:p>
    <w:p w:rsidR="00860142" w:rsidRPr="00093793" w:rsidRDefault="00B0320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93793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представление о влиянии развития технологий на появление новых видов художественного творчества и их развитии параллельно с традиционными видами искусства.</w:t>
      </w:r>
    </w:p>
    <w:p w:rsidR="00860142" w:rsidRPr="00093793" w:rsidRDefault="00B0320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93793">
        <w:rPr>
          <w:rFonts w:ascii="Times New Roman" w:hAnsi="Times New Roman" w:cs="Times New Roman"/>
          <w:color w:val="000000"/>
          <w:sz w:val="24"/>
          <w:szCs w:val="24"/>
          <w:lang w:val="ru-RU"/>
        </w:rPr>
        <w:t>Художник и искусство театра:</w:t>
      </w:r>
    </w:p>
    <w:p w:rsidR="00860142" w:rsidRPr="00093793" w:rsidRDefault="00B0320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93793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представление об истории развития театра и жанровом многообразии театральных представлений;</w:t>
      </w:r>
    </w:p>
    <w:p w:rsidR="00860142" w:rsidRPr="00093793" w:rsidRDefault="00B0320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93793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о роли художника и видах профессиональной художнической деятельности в современном театре;</w:t>
      </w:r>
    </w:p>
    <w:p w:rsidR="00860142" w:rsidRPr="00093793" w:rsidRDefault="00B0320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93793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представление о сценографии и символическом характере сценического образа;</w:t>
      </w:r>
    </w:p>
    <w:p w:rsidR="00860142" w:rsidRPr="00093793" w:rsidRDefault="00B0320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93793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различие между бытовым костюмом в жизни и сценическим костюмом театрального персонажа, воплощающим характер героя и его эпоху в единстве всего стилистического образа спектакля;</w:t>
      </w:r>
    </w:p>
    <w:p w:rsidR="00860142" w:rsidRPr="00093793" w:rsidRDefault="00B0320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9379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иметь представление о творчестве наиболее известных художников-постановщиков в истории отечественного искусства (эскизы костюмов и декораций в творчестве К. Коровина, И. </w:t>
      </w:r>
      <w:proofErr w:type="spellStart"/>
      <w:r w:rsidRPr="00093793">
        <w:rPr>
          <w:rFonts w:ascii="Times New Roman" w:hAnsi="Times New Roman" w:cs="Times New Roman"/>
          <w:color w:val="000000"/>
          <w:sz w:val="24"/>
          <w:szCs w:val="24"/>
          <w:lang w:val="ru-RU"/>
        </w:rPr>
        <w:t>Билибина</w:t>
      </w:r>
      <w:proofErr w:type="spellEnd"/>
      <w:r w:rsidRPr="00093793">
        <w:rPr>
          <w:rFonts w:ascii="Times New Roman" w:hAnsi="Times New Roman" w:cs="Times New Roman"/>
          <w:color w:val="000000"/>
          <w:sz w:val="24"/>
          <w:szCs w:val="24"/>
          <w:lang w:val="ru-RU"/>
        </w:rPr>
        <w:t>, А. Головина и других художников);</w:t>
      </w:r>
    </w:p>
    <w:p w:rsidR="00860142" w:rsidRPr="00093793" w:rsidRDefault="00B0320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93793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практический опыт создания эскизов оформления спектакля по выбранной пьесе, иметь применять полученные знания при постановке школьного спектакля;</w:t>
      </w:r>
    </w:p>
    <w:p w:rsidR="00860142" w:rsidRPr="00093793" w:rsidRDefault="00B0320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93793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 ведущую роль художника кукольного спектакля как соавтора режиссёра и актёра в процессе создания образа персонажа;</w:t>
      </w:r>
    </w:p>
    <w:p w:rsidR="00860142" w:rsidRPr="00093793" w:rsidRDefault="00B0320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93793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практический навык игрового одушевления куклы из простых бытовых предметов;</w:t>
      </w:r>
    </w:p>
    <w:p w:rsidR="00860142" w:rsidRPr="00093793" w:rsidRDefault="00B0320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93793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необходимость зрительских знаний и умений – обладания зрительской культурой для восприятия произведений художественного творчества и понимания их значения в интерпретации явлений жизни.</w:t>
      </w:r>
    </w:p>
    <w:p w:rsidR="00860142" w:rsidRPr="00093793" w:rsidRDefault="00B0320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93793">
        <w:rPr>
          <w:rFonts w:ascii="Times New Roman" w:hAnsi="Times New Roman" w:cs="Times New Roman"/>
          <w:color w:val="000000"/>
          <w:sz w:val="24"/>
          <w:szCs w:val="24"/>
          <w:lang w:val="ru-RU"/>
        </w:rPr>
        <w:t>Художественная фотография:</w:t>
      </w:r>
    </w:p>
    <w:p w:rsidR="00860142" w:rsidRPr="00093793" w:rsidRDefault="00B0320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93793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представление о рождении и истории фотографии, о соотношении прогресса технологий и развитии искусства запечатления реальности в зримых образах;</w:t>
      </w:r>
    </w:p>
    <w:p w:rsidR="00860142" w:rsidRPr="00093793" w:rsidRDefault="00B0320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93793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уметь объяснять понятия «длительность экспозиции», «выдержка», «диафрагма»;</w:t>
      </w:r>
    </w:p>
    <w:p w:rsidR="00860142" w:rsidRPr="00093793" w:rsidRDefault="00B0320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93793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навыки фотографирования и обработки цифровых фотографий с помощью компьютерных графических редакторов;</w:t>
      </w:r>
    </w:p>
    <w:p w:rsidR="00860142" w:rsidRPr="00093793" w:rsidRDefault="00B0320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93793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уметь объяснять значение фотографий «</w:t>
      </w:r>
      <w:proofErr w:type="spellStart"/>
      <w:r w:rsidRPr="00093793">
        <w:rPr>
          <w:rFonts w:ascii="Times New Roman" w:hAnsi="Times New Roman" w:cs="Times New Roman"/>
          <w:color w:val="000000"/>
          <w:sz w:val="24"/>
          <w:szCs w:val="24"/>
          <w:lang w:val="ru-RU"/>
        </w:rPr>
        <w:t>Родиноведения</w:t>
      </w:r>
      <w:proofErr w:type="spellEnd"/>
      <w:r w:rsidRPr="00093793">
        <w:rPr>
          <w:rFonts w:ascii="Times New Roman" w:hAnsi="Times New Roman" w:cs="Times New Roman"/>
          <w:color w:val="000000"/>
          <w:sz w:val="24"/>
          <w:szCs w:val="24"/>
          <w:lang w:val="ru-RU"/>
        </w:rPr>
        <w:t>» С.М. Прокудина-Горского для современных представлений об истории жизни в нашей стране;</w:t>
      </w:r>
    </w:p>
    <w:p w:rsidR="00860142" w:rsidRPr="00093793" w:rsidRDefault="00B0320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93793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и характеризовать различные жанры художественной фотографии;</w:t>
      </w:r>
    </w:p>
    <w:p w:rsidR="00860142" w:rsidRPr="00093793" w:rsidRDefault="00B0320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93793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 роль света как художественного средства в искусстве фотографии;</w:t>
      </w:r>
    </w:p>
    <w:p w:rsidR="00860142" w:rsidRPr="00093793" w:rsidRDefault="00B0320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93793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понимать, как в художественной фотографии проявляются средства выразительности изобразительного искусства, и стремиться к их применению в своей практике фотографирования;</w:t>
      </w:r>
    </w:p>
    <w:p w:rsidR="00860142" w:rsidRPr="00093793" w:rsidRDefault="00B0320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93793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опыт наблюдения и художественно-эстетического анализа художественных фотографий известных профессиональных мастеров фотографии;</w:t>
      </w:r>
    </w:p>
    <w:p w:rsidR="00860142" w:rsidRPr="00093793" w:rsidRDefault="00B0320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93793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опыт применения знаний о художественно-образных критериях к композиции кадра при самостоятельном фотографировании окружающей жизни;</w:t>
      </w:r>
    </w:p>
    <w:p w:rsidR="00860142" w:rsidRPr="00093793" w:rsidRDefault="00B0320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93793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развивать опыт художественного наблюдения жизни, проявлять познавательный интерес и внимание к окружающему миру, к людям;</w:t>
      </w:r>
    </w:p>
    <w:p w:rsidR="00860142" w:rsidRPr="00093793" w:rsidRDefault="00B0320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93793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уметь объяснять разницу в содержании искусства живописной картины, графического рисунка и фотоснимка, возможности их одновременного существования и актуальности в современной художественной культуре;</w:t>
      </w:r>
    </w:p>
    <w:p w:rsidR="00860142" w:rsidRPr="00093793" w:rsidRDefault="00B0320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93793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значение репортажного жанра, роли журналистов-фотографов в истории ХХ в. и современном мире;</w:t>
      </w:r>
    </w:p>
    <w:p w:rsidR="00860142" w:rsidRPr="00093793" w:rsidRDefault="00B0320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9379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иметь представление о </w:t>
      </w:r>
      <w:proofErr w:type="spellStart"/>
      <w:r w:rsidRPr="00093793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фототворчестве</w:t>
      </w:r>
      <w:proofErr w:type="spellEnd"/>
      <w:r w:rsidRPr="0009379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А. Родченко, о </w:t>
      </w:r>
      <w:proofErr w:type="spellStart"/>
      <w:r w:rsidRPr="00093793">
        <w:rPr>
          <w:rFonts w:ascii="Times New Roman" w:hAnsi="Times New Roman" w:cs="Times New Roman"/>
          <w:color w:val="000000"/>
          <w:sz w:val="24"/>
          <w:szCs w:val="24"/>
          <w:lang w:val="ru-RU"/>
        </w:rPr>
        <w:t>том</w:t>
      </w:r>
      <w:proofErr w:type="gramStart"/>
      <w:r w:rsidRPr="00093793">
        <w:rPr>
          <w:rFonts w:ascii="Times New Roman" w:hAnsi="Times New Roman" w:cs="Times New Roman"/>
          <w:color w:val="000000"/>
          <w:sz w:val="24"/>
          <w:szCs w:val="24"/>
          <w:lang w:val="ru-RU"/>
        </w:rPr>
        <w:t>,к</w:t>
      </w:r>
      <w:proofErr w:type="gramEnd"/>
      <w:r w:rsidRPr="00093793">
        <w:rPr>
          <w:rFonts w:ascii="Times New Roman" w:hAnsi="Times New Roman" w:cs="Times New Roman"/>
          <w:color w:val="000000"/>
          <w:sz w:val="24"/>
          <w:szCs w:val="24"/>
          <w:lang w:val="ru-RU"/>
        </w:rPr>
        <w:t>ак</w:t>
      </w:r>
      <w:proofErr w:type="spellEnd"/>
      <w:r w:rsidRPr="0009379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его фотографии выражают образ эпохи, его авторскую позицию, и о влиянии его фотографий на стиль эпохи;</w:t>
      </w:r>
    </w:p>
    <w:p w:rsidR="00860142" w:rsidRPr="00093793" w:rsidRDefault="00B0320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93793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навыки компьютерной обработки и преобразования фотографий.</w:t>
      </w:r>
    </w:p>
    <w:p w:rsidR="00860142" w:rsidRPr="00093793" w:rsidRDefault="00B0320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93793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Изображение и искусство кино:</w:t>
      </w:r>
    </w:p>
    <w:p w:rsidR="00860142" w:rsidRPr="00093793" w:rsidRDefault="00B0320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93793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представление об этапах в истории кино и его эволюции как искусства;</w:t>
      </w:r>
    </w:p>
    <w:p w:rsidR="00860142" w:rsidRPr="00093793" w:rsidRDefault="00B0320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93793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уметь объяснять, почему экранное время и всё изображаемое в фильме, являясь условностью, формирует у людей восприятие реального мира;</w:t>
      </w:r>
    </w:p>
    <w:p w:rsidR="00860142" w:rsidRPr="00093793" w:rsidRDefault="00B0320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93793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представление об экранных искусствах как монтаже композиционно построенных кадров;</w:t>
      </w:r>
    </w:p>
    <w:p w:rsidR="00860142" w:rsidRPr="00093793" w:rsidRDefault="00B0320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93793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и объяснять, в чём состоит работа художника-постановщика и специалистов его команды художников в период подготовки и съёмки игрового фильма;</w:t>
      </w:r>
    </w:p>
    <w:p w:rsidR="00860142" w:rsidRPr="00093793" w:rsidRDefault="00B0320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93793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 роль видео в современной бытовой культуре;</w:t>
      </w:r>
    </w:p>
    <w:p w:rsidR="00860142" w:rsidRPr="00093793" w:rsidRDefault="00B0320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93793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опыт создания видеоролика, осваивать основные этапы создания видеоролика и планировать свою работу по созданию видеоролика;</w:t>
      </w:r>
    </w:p>
    <w:p w:rsidR="00860142" w:rsidRPr="00093793" w:rsidRDefault="00B0320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93793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различие задач при создании видеороликов разных жанров: видеорепортажа, игрового короткометражного фильма, социальной рекламы, анимационного фильма, музыкального клипа, документального фильма;</w:t>
      </w:r>
    </w:p>
    <w:p w:rsidR="00860142" w:rsidRPr="00093793" w:rsidRDefault="00B0320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93793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начальные навыки практической работы по видеомонтажу на основе соответствующих компьютерных программ;</w:t>
      </w:r>
    </w:p>
    <w:p w:rsidR="00860142" w:rsidRPr="00093793" w:rsidRDefault="00B0320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93793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навык критического осмысления качества снятых роликов;</w:t>
      </w:r>
    </w:p>
    <w:p w:rsidR="00860142" w:rsidRPr="00093793" w:rsidRDefault="00B0320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93793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знания по истории мультипликации и уметь приводить примеры использования электронно-цифровых технологий в современном игровом кинематографе;</w:t>
      </w:r>
    </w:p>
    <w:p w:rsidR="00860142" w:rsidRPr="00093793" w:rsidRDefault="00B0320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93793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опыт анализа художественного образа и средств его достижения в лучших отечественных мультфильмах; осознавать многообразие подходов, поэзию и уникальность художественных образов отечественной мультипликации;</w:t>
      </w:r>
    </w:p>
    <w:p w:rsidR="00860142" w:rsidRPr="00093793" w:rsidRDefault="00B0320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93793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осваивать опыт создания компьютерной анимации в выбранной технике и в соответствующей компьютерной программе;</w:t>
      </w:r>
    </w:p>
    <w:p w:rsidR="00860142" w:rsidRPr="00093793" w:rsidRDefault="00B0320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93793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опыт совместной творческой коллективной работы по созданию анимационного фильма.</w:t>
      </w:r>
    </w:p>
    <w:p w:rsidR="00860142" w:rsidRPr="00093793" w:rsidRDefault="00B0320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93793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Изобразительное искусство на телевидении:</w:t>
      </w:r>
    </w:p>
    <w:p w:rsidR="00860142" w:rsidRPr="00093793" w:rsidRDefault="00B0320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93793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 особую роль и функции телевидения в жизни общества как экранного искусства и средства массовой информации, художественного и научного просвещения, развлечения и организации досуга;</w:t>
      </w:r>
    </w:p>
    <w:p w:rsidR="00860142" w:rsidRPr="00093793" w:rsidRDefault="00B0320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93793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о создателе телевидения – русском инженере Владимире Зворыкине;</w:t>
      </w:r>
    </w:p>
    <w:p w:rsidR="00860142" w:rsidRPr="00093793" w:rsidRDefault="00B0320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93793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осознавать роль телевидения в превращении мира в единое информационное пространство;</w:t>
      </w:r>
    </w:p>
    <w:p w:rsidR="00860142" w:rsidRPr="00093793" w:rsidRDefault="00B0320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93793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представление о многих направлениях деятельности и профессиях художника на телевидении;</w:t>
      </w:r>
    </w:p>
    <w:p w:rsidR="00860142" w:rsidRPr="00093793" w:rsidRDefault="00B0320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93793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применять полученные знания и опыт творчества в работе школьного телевидения и студии мультимедиа;</w:t>
      </w:r>
    </w:p>
    <w:p w:rsidR="00860142" w:rsidRPr="00093793" w:rsidRDefault="00B0320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93793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образовательные задачи зрительской культуры и необходимость зрительских умений;</w:t>
      </w:r>
    </w:p>
    <w:p w:rsidR="00860142" w:rsidRPr="00093793" w:rsidRDefault="00B0320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93793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осознавать значение художественной культуры для личностного духовно-нравственного развития и самореализации, определять место и роль художественной деятельности в своей жизни и в жизни общества.</w:t>
      </w:r>
    </w:p>
    <w:p w:rsidR="00860142" w:rsidRPr="00093793" w:rsidRDefault="00860142" w:rsidP="00AA124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  <w:sectPr w:rsidR="00860142" w:rsidRPr="00093793">
          <w:pgSz w:w="11906" w:h="16383"/>
          <w:pgMar w:top="1134" w:right="850" w:bottom="1134" w:left="1701" w:header="720" w:footer="720" w:gutter="0"/>
          <w:cols w:space="720"/>
        </w:sectPr>
      </w:pPr>
    </w:p>
    <w:p w:rsidR="00860142" w:rsidRPr="00093793" w:rsidRDefault="00B0320F" w:rsidP="00AA124C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bookmarkStart w:id="9" w:name="block-11512373"/>
      <w:bookmarkEnd w:id="6"/>
      <w:r w:rsidRPr="0009379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6 КЛАСС. МОДУЛЬ «ЖИВОПИСЬ, ГРАФИКА, СКУЛЬПТУРА»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544"/>
        <w:gridCol w:w="1841"/>
        <w:gridCol w:w="1910"/>
        <w:gridCol w:w="2662"/>
      </w:tblGrid>
      <w:tr w:rsidR="00860142" w:rsidRPr="00093793" w:rsidTr="004159F6">
        <w:trPr>
          <w:trHeight w:val="144"/>
          <w:tblCellSpacing w:w="20" w:type="nil"/>
        </w:trPr>
        <w:tc>
          <w:tcPr>
            <w:tcW w:w="10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60142" w:rsidRPr="00093793" w:rsidRDefault="00B032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9379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860142" w:rsidRPr="00093793" w:rsidRDefault="0086014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60142" w:rsidRPr="00093793" w:rsidRDefault="00B032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9379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Наименование</w:t>
            </w:r>
            <w:proofErr w:type="spellEnd"/>
            <w:r w:rsidRPr="0009379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9379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разделов</w:t>
            </w:r>
            <w:proofErr w:type="spellEnd"/>
            <w:r w:rsidRPr="0009379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09379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</w:t>
            </w:r>
            <w:proofErr w:type="spellEnd"/>
            <w:r w:rsidRPr="0009379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9379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программы</w:t>
            </w:r>
            <w:proofErr w:type="spellEnd"/>
            <w:r w:rsidRPr="0009379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860142" w:rsidRPr="00093793" w:rsidRDefault="0086014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60142" w:rsidRPr="00093793" w:rsidRDefault="00B032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9379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</w:t>
            </w:r>
            <w:proofErr w:type="spellEnd"/>
            <w:r w:rsidRPr="0009379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9379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266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60142" w:rsidRPr="00093793" w:rsidRDefault="00B032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9379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Электронные</w:t>
            </w:r>
            <w:proofErr w:type="spellEnd"/>
            <w:r w:rsidRPr="0009379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09379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цифровые</w:t>
            </w:r>
            <w:proofErr w:type="spellEnd"/>
            <w:r w:rsidRPr="0009379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) </w:t>
            </w:r>
            <w:proofErr w:type="spellStart"/>
            <w:r w:rsidRPr="0009379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образовательные</w:t>
            </w:r>
            <w:proofErr w:type="spellEnd"/>
            <w:r w:rsidRPr="0009379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9379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ресурсы</w:t>
            </w:r>
            <w:proofErr w:type="spellEnd"/>
            <w:r w:rsidRPr="0009379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860142" w:rsidRPr="00093793" w:rsidRDefault="0086014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0142" w:rsidRPr="00093793" w:rsidTr="004159F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60142" w:rsidRPr="00093793" w:rsidRDefault="00860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60142" w:rsidRPr="00093793" w:rsidRDefault="00860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860142" w:rsidRPr="00093793" w:rsidRDefault="00B032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9379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Всего</w:t>
            </w:r>
            <w:proofErr w:type="spellEnd"/>
            <w:r w:rsidRPr="0009379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860142" w:rsidRPr="00093793" w:rsidRDefault="0086014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60142" w:rsidRPr="00093793" w:rsidRDefault="00B032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9379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Контрольные</w:t>
            </w:r>
            <w:proofErr w:type="spellEnd"/>
            <w:r w:rsidRPr="0009379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9379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09379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860142" w:rsidRPr="00093793" w:rsidRDefault="0086014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60142" w:rsidRPr="00093793" w:rsidRDefault="00B032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9379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Практические</w:t>
            </w:r>
            <w:proofErr w:type="spellEnd"/>
            <w:r w:rsidRPr="0009379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9379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09379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860142" w:rsidRPr="00093793" w:rsidRDefault="0086014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60142" w:rsidRPr="00093793" w:rsidRDefault="00860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59F6" w:rsidRPr="00093793" w:rsidTr="004159F6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4159F6" w:rsidRPr="00093793" w:rsidRDefault="004159F6" w:rsidP="004159F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937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4159F6" w:rsidRPr="00093793" w:rsidRDefault="004159F6" w:rsidP="004159F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9379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Виды изобразительного искусства и основы образного языка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4159F6" w:rsidRPr="00093793" w:rsidRDefault="004159F6" w:rsidP="004159F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79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937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159F6" w:rsidRPr="00093793" w:rsidRDefault="004159F6" w:rsidP="004159F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159F6" w:rsidRPr="00093793" w:rsidRDefault="004159F6" w:rsidP="004159F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4159F6" w:rsidRPr="00093793" w:rsidRDefault="004159F6" w:rsidP="004159F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9379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</w:p>
        </w:tc>
      </w:tr>
      <w:tr w:rsidR="004159F6" w:rsidRPr="00093793" w:rsidTr="004159F6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4159F6" w:rsidRPr="00093793" w:rsidRDefault="004159F6" w:rsidP="004159F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937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4159F6" w:rsidRPr="00093793" w:rsidRDefault="004159F6" w:rsidP="004159F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0937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Мир</w:t>
            </w:r>
            <w:proofErr w:type="spellEnd"/>
            <w:r w:rsidRPr="000937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937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наших</w:t>
            </w:r>
            <w:proofErr w:type="spellEnd"/>
            <w:r w:rsidRPr="000937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937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вещей</w:t>
            </w:r>
            <w:proofErr w:type="spellEnd"/>
            <w:r w:rsidRPr="000937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proofErr w:type="gramEnd"/>
            <w:r w:rsidRPr="000937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937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Натюрморт</w:t>
            </w:r>
            <w:proofErr w:type="spellEnd"/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4159F6" w:rsidRPr="00093793" w:rsidRDefault="004159F6" w:rsidP="004159F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7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159F6" w:rsidRPr="00093793" w:rsidRDefault="004159F6" w:rsidP="004159F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159F6" w:rsidRPr="00093793" w:rsidRDefault="004159F6" w:rsidP="004159F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4159F6" w:rsidRPr="00093793" w:rsidRDefault="004159F6" w:rsidP="004159F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9379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</w:p>
        </w:tc>
      </w:tr>
      <w:tr w:rsidR="004159F6" w:rsidRPr="00093793" w:rsidTr="004159F6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4159F6" w:rsidRPr="00093793" w:rsidRDefault="004159F6" w:rsidP="004159F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937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4159F6" w:rsidRPr="00093793" w:rsidRDefault="004159F6" w:rsidP="004159F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0937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Вглядываясь</w:t>
            </w:r>
            <w:proofErr w:type="spellEnd"/>
            <w:r w:rsidRPr="000937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 w:rsidRPr="000937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человека</w:t>
            </w:r>
            <w:proofErr w:type="spellEnd"/>
            <w:r w:rsidRPr="000937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proofErr w:type="gramEnd"/>
            <w:r w:rsidRPr="000937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937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Портрет</w:t>
            </w:r>
            <w:proofErr w:type="spellEnd"/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4159F6" w:rsidRPr="00093793" w:rsidRDefault="004159F6" w:rsidP="004159F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7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159F6" w:rsidRPr="00093793" w:rsidRDefault="004159F6" w:rsidP="004159F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159F6" w:rsidRPr="00093793" w:rsidRDefault="004159F6" w:rsidP="004159F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4159F6" w:rsidRPr="00093793" w:rsidRDefault="004159F6" w:rsidP="004159F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9379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</w:p>
        </w:tc>
      </w:tr>
      <w:tr w:rsidR="004159F6" w:rsidRPr="00093793" w:rsidTr="004159F6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4159F6" w:rsidRPr="00093793" w:rsidRDefault="004159F6" w:rsidP="004159F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937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4159F6" w:rsidRPr="00093793" w:rsidRDefault="004159F6" w:rsidP="004159F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9379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Пространство и время в изобразительном искусстве. </w:t>
            </w:r>
            <w:proofErr w:type="spellStart"/>
            <w:r w:rsidRPr="000937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Пейзаж</w:t>
            </w:r>
            <w:proofErr w:type="spellEnd"/>
            <w:r w:rsidRPr="000937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0937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тематическая</w:t>
            </w:r>
            <w:proofErr w:type="spellEnd"/>
            <w:r w:rsidRPr="000937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937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картина</w:t>
            </w:r>
            <w:proofErr w:type="spellEnd"/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4159F6" w:rsidRPr="00093793" w:rsidRDefault="004159F6" w:rsidP="004159F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7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159F6" w:rsidRPr="00093793" w:rsidRDefault="004159F6" w:rsidP="004159F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159F6" w:rsidRPr="00093793" w:rsidRDefault="004159F6" w:rsidP="004159F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4159F6" w:rsidRPr="00093793" w:rsidRDefault="004159F6" w:rsidP="004159F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59F6" w:rsidRPr="00093793" w:rsidTr="004159F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159F6" w:rsidRPr="00093793" w:rsidRDefault="004159F6" w:rsidP="004159F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9379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4159F6" w:rsidRPr="00093793" w:rsidRDefault="004159F6" w:rsidP="004159F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79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937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17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159F6" w:rsidRPr="00093793" w:rsidRDefault="004159F6" w:rsidP="004159F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7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159F6" w:rsidRPr="00093793" w:rsidRDefault="004159F6" w:rsidP="004159F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7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4159F6" w:rsidRPr="00093793" w:rsidRDefault="004159F6" w:rsidP="004159F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9379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</w:p>
        </w:tc>
      </w:tr>
    </w:tbl>
    <w:p w:rsidR="00860142" w:rsidRPr="00093793" w:rsidRDefault="00860142">
      <w:pPr>
        <w:rPr>
          <w:rFonts w:ascii="Times New Roman" w:hAnsi="Times New Roman" w:cs="Times New Roman"/>
          <w:sz w:val="24"/>
          <w:szCs w:val="24"/>
        </w:rPr>
        <w:sectPr w:rsidR="00860142" w:rsidRPr="0009379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60142" w:rsidRPr="00093793" w:rsidRDefault="00B0320F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09379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7 КЛАСС. МОДУЛЬ «АРХИТЕКТУРА И ДИЗАЙН»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544"/>
        <w:gridCol w:w="1841"/>
        <w:gridCol w:w="1910"/>
        <w:gridCol w:w="2662"/>
      </w:tblGrid>
      <w:tr w:rsidR="00860142" w:rsidRPr="00093793" w:rsidTr="004159F6">
        <w:trPr>
          <w:trHeight w:val="144"/>
          <w:tblCellSpacing w:w="20" w:type="nil"/>
        </w:trPr>
        <w:tc>
          <w:tcPr>
            <w:tcW w:w="10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60142" w:rsidRPr="00093793" w:rsidRDefault="00B032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9379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860142" w:rsidRPr="00093793" w:rsidRDefault="0086014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60142" w:rsidRPr="00093793" w:rsidRDefault="00B032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9379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Наименование</w:t>
            </w:r>
            <w:proofErr w:type="spellEnd"/>
            <w:r w:rsidRPr="0009379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9379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разделов</w:t>
            </w:r>
            <w:proofErr w:type="spellEnd"/>
            <w:r w:rsidRPr="0009379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09379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</w:t>
            </w:r>
            <w:proofErr w:type="spellEnd"/>
            <w:r w:rsidRPr="0009379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9379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программы</w:t>
            </w:r>
            <w:proofErr w:type="spellEnd"/>
            <w:r w:rsidRPr="0009379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860142" w:rsidRPr="00093793" w:rsidRDefault="0086014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60142" w:rsidRPr="00093793" w:rsidRDefault="00B032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9379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</w:t>
            </w:r>
            <w:proofErr w:type="spellEnd"/>
            <w:r w:rsidRPr="0009379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9379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266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60142" w:rsidRPr="00093793" w:rsidRDefault="00B032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9379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Электронные</w:t>
            </w:r>
            <w:proofErr w:type="spellEnd"/>
            <w:r w:rsidRPr="0009379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09379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цифровые</w:t>
            </w:r>
            <w:proofErr w:type="spellEnd"/>
            <w:r w:rsidRPr="0009379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) </w:t>
            </w:r>
            <w:proofErr w:type="spellStart"/>
            <w:r w:rsidRPr="0009379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образовательные</w:t>
            </w:r>
            <w:proofErr w:type="spellEnd"/>
            <w:r w:rsidRPr="0009379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9379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ресурсы</w:t>
            </w:r>
            <w:proofErr w:type="spellEnd"/>
            <w:r w:rsidRPr="0009379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860142" w:rsidRPr="00093793" w:rsidRDefault="0086014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0142" w:rsidRPr="00093793" w:rsidTr="004159F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60142" w:rsidRPr="00093793" w:rsidRDefault="00860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60142" w:rsidRPr="00093793" w:rsidRDefault="00860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860142" w:rsidRPr="00093793" w:rsidRDefault="00B032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9379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Всего</w:t>
            </w:r>
            <w:proofErr w:type="spellEnd"/>
            <w:r w:rsidRPr="0009379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860142" w:rsidRPr="00093793" w:rsidRDefault="0086014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60142" w:rsidRPr="00093793" w:rsidRDefault="00B032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9379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Контрольные</w:t>
            </w:r>
            <w:proofErr w:type="spellEnd"/>
            <w:r w:rsidRPr="0009379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9379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09379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860142" w:rsidRPr="00093793" w:rsidRDefault="0086014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60142" w:rsidRPr="00093793" w:rsidRDefault="00B032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9379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Практические</w:t>
            </w:r>
            <w:proofErr w:type="spellEnd"/>
            <w:r w:rsidRPr="0009379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9379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09379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860142" w:rsidRPr="00093793" w:rsidRDefault="0086014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60142" w:rsidRPr="00093793" w:rsidRDefault="00860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59F6" w:rsidRPr="00093793" w:rsidTr="004159F6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4159F6" w:rsidRPr="00093793" w:rsidRDefault="004159F6" w:rsidP="004159F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937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4159F6" w:rsidRPr="00093793" w:rsidRDefault="004159F6" w:rsidP="004159F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9379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Архитектура и дизайн – конструктивные виды искусства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4159F6" w:rsidRPr="00093793" w:rsidRDefault="004159F6" w:rsidP="004159F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79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937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159F6" w:rsidRPr="00093793" w:rsidRDefault="004159F6" w:rsidP="004159F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159F6" w:rsidRPr="00093793" w:rsidRDefault="004159F6" w:rsidP="004159F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4159F6" w:rsidRPr="00093793" w:rsidRDefault="004159F6" w:rsidP="004159F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9379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</w:p>
        </w:tc>
      </w:tr>
      <w:tr w:rsidR="004159F6" w:rsidRPr="00093793" w:rsidTr="004159F6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4159F6" w:rsidRPr="00093793" w:rsidRDefault="004159F6" w:rsidP="004159F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937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4159F6" w:rsidRPr="00093793" w:rsidRDefault="004159F6" w:rsidP="004159F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937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Графический</w:t>
            </w:r>
            <w:proofErr w:type="spellEnd"/>
            <w:r w:rsidRPr="000937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937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дизайн</w:t>
            </w:r>
            <w:proofErr w:type="spellEnd"/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4159F6" w:rsidRPr="00093793" w:rsidRDefault="004159F6" w:rsidP="004159F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7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159F6" w:rsidRPr="00093793" w:rsidRDefault="004159F6" w:rsidP="004159F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159F6" w:rsidRPr="00093793" w:rsidRDefault="004159F6" w:rsidP="004159F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4159F6" w:rsidRPr="00093793" w:rsidRDefault="004159F6" w:rsidP="004159F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9379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</w:p>
        </w:tc>
      </w:tr>
      <w:tr w:rsidR="004159F6" w:rsidRPr="00093793" w:rsidTr="004159F6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4159F6" w:rsidRPr="00093793" w:rsidRDefault="004159F6" w:rsidP="004159F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937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4159F6" w:rsidRPr="00093793" w:rsidRDefault="004159F6" w:rsidP="004159F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937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Макетирование</w:t>
            </w:r>
            <w:proofErr w:type="spellEnd"/>
            <w:r w:rsidRPr="000937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937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объемно-пространственных</w:t>
            </w:r>
            <w:proofErr w:type="spellEnd"/>
            <w:r w:rsidRPr="000937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937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композиций</w:t>
            </w:r>
            <w:proofErr w:type="spellEnd"/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4159F6" w:rsidRPr="00093793" w:rsidRDefault="004159F6" w:rsidP="004159F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7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159F6" w:rsidRPr="00093793" w:rsidRDefault="004159F6" w:rsidP="004159F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159F6" w:rsidRPr="00093793" w:rsidRDefault="004159F6" w:rsidP="004159F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4159F6" w:rsidRPr="00093793" w:rsidRDefault="004159F6" w:rsidP="004159F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9379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</w:p>
        </w:tc>
      </w:tr>
      <w:tr w:rsidR="004159F6" w:rsidRPr="00093793" w:rsidTr="004159F6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4159F6" w:rsidRPr="00093793" w:rsidRDefault="004159F6" w:rsidP="004159F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937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4159F6" w:rsidRPr="00093793" w:rsidRDefault="004159F6" w:rsidP="004159F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9379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Дизайн и архитектура как среда жизни человека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4159F6" w:rsidRPr="00093793" w:rsidRDefault="004159F6" w:rsidP="004159F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79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937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159F6" w:rsidRPr="00093793" w:rsidRDefault="004159F6" w:rsidP="004159F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159F6" w:rsidRPr="00093793" w:rsidRDefault="004159F6" w:rsidP="004159F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4159F6" w:rsidRPr="00093793" w:rsidRDefault="004159F6" w:rsidP="004159F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9379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</w:p>
        </w:tc>
      </w:tr>
      <w:tr w:rsidR="004159F6" w:rsidRPr="00093793" w:rsidTr="004159F6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4159F6" w:rsidRPr="00093793" w:rsidRDefault="004159F6" w:rsidP="004159F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937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4159F6" w:rsidRPr="00093793" w:rsidRDefault="004159F6" w:rsidP="004159F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9379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Образ человека и индивидуальное проектирование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4159F6" w:rsidRPr="00093793" w:rsidRDefault="004159F6" w:rsidP="004159F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79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937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159F6" w:rsidRPr="00093793" w:rsidRDefault="004159F6" w:rsidP="004159F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159F6" w:rsidRPr="00093793" w:rsidRDefault="004159F6" w:rsidP="004159F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4159F6" w:rsidRPr="00093793" w:rsidRDefault="004159F6" w:rsidP="004159F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9379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</w:p>
        </w:tc>
      </w:tr>
      <w:tr w:rsidR="004159F6" w:rsidRPr="00093793" w:rsidTr="004159F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159F6" w:rsidRPr="00093793" w:rsidRDefault="004159F6" w:rsidP="004159F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9379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4159F6" w:rsidRPr="00093793" w:rsidRDefault="004159F6" w:rsidP="004159F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79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937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17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159F6" w:rsidRPr="00093793" w:rsidRDefault="004159F6" w:rsidP="004159F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7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159F6" w:rsidRPr="00093793" w:rsidRDefault="004159F6" w:rsidP="004159F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7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4159F6" w:rsidRPr="00093793" w:rsidRDefault="004159F6" w:rsidP="004159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60142" w:rsidRPr="00093793" w:rsidRDefault="00860142">
      <w:pPr>
        <w:rPr>
          <w:rFonts w:ascii="Times New Roman" w:hAnsi="Times New Roman" w:cs="Times New Roman"/>
          <w:sz w:val="24"/>
          <w:szCs w:val="24"/>
        </w:rPr>
        <w:sectPr w:rsidR="00860142" w:rsidRPr="0009379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60142" w:rsidRPr="00093793" w:rsidRDefault="00B0320F" w:rsidP="00AA124C">
      <w:pPr>
        <w:spacing w:after="0"/>
        <w:rPr>
          <w:rFonts w:ascii="Times New Roman" w:hAnsi="Times New Roman" w:cs="Times New Roman"/>
          <w:sz w:val="24"/>
          <w:szCs w:val="24"/>
        </w:rPr>
      </w:pPr>
      <w:bookmarkStart w:id="10" w:name="block-11512374"/>
      <w:bookmarkEnd w:id="9"/>
      <w:r w:rsidRPr="0009379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gramStart"/>
      <w:r w:rsidRPr="00093793">
        <w:rPr>
          <w:rFonts w:ascii="Times New Roman" w:hAnsi="Times New Roman" w:cs="Times New Roman"/>
          <w:b/>
          <w:color w:val="000000"/>
          <w:sz w:val="24"/>
          <w:szCs w:val="24"/>
        </w:rPr>
        <w:t>6</w:t>
      </w:r>
      <w:proofErr w:type="gramEnd"/>
      <w:r w:rsidRPr="0009379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0"/>
        <w:gridCol w:w="4516"/>
        <w:gridCol w:w="1085"/>
        <w:gridCol w:w="1841"/>
        <w:gridCol w:w="1910"/>
        <w:gridCol w:w="1347"/>
        <w:gridCol w:w="2221"/>
      </w:tblGrid>
      <w:tr w:rsidR="00445818" w:rsidRPr="00093793" w:rsidTr="00445818">
        <w:trPr>
          <w:trHeight w:val="144"/>
          <w:tblCellSpacing w:w="20" w:type="nil"/>
        </w:trPr>
        <w:tc>
          <w:tcPr>
            <w:tcW w:w="11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60142" w:rsidRPr="00093793" w:rsidRDefault="00B032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9379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860142" w:rsidRPr="00093793" w:rsidRDefault="0086014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60142" w:rsidRPr="00093793" w:rsidRDefault="00B032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9379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Тема</w:t>
            </w:r>
            <w:proofErr w:type="spellEnd"/>
            <w:r w:rsidRPr="0009379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9379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урока</w:t>
            </w:r>
            <w:proofErr w:type="spellEnd"/>
            <w:r w:rsidRPr="0009379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860142" w:rsidRPr="00093793" w:rsidRDefault="0086014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60142" w:rsidRPr="00093793" w:rsidRDefault="00B032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9379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</w:t>
            </w:r>
            <w:proofErr w:type="spellEnd"/>
            <w:r w:rsidRPr="0009379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9379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60142" w:rsidRPr="00093793" w:rsidRDefault="00B032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9379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Дата</w:t>
            </w:r>
            <w:proofErr w:type="spellEnd"/>
            <w:r w:rsidRPr="0009379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9379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изучения</w:t>
            </w:r>
            <w:proofErr w:type="spellEnd"/>
            <w:r w:rsidRPr="0009379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860142" w:rsidRPr="00093793" w:rsidRDefault="0086014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60142" w:rsidRPr="00093793" w:rsidRDefault="00B032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9379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Электронные</w:t>
            </w:r>
            <w:proofErr w:type="spellEnd"/>
            <w:r w:rsidRPr="0009379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9379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цифровые</w:t>
            </w:r>
            <w:proofErr w:type="spellEnd"/>
            <w:r w:rsidRPr="0009379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9379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образовательные</w:t>
            </w:r>
            <w:proofErr w:type="spellEnd"/>
            <w:r w:rsidRPr="0009379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9379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ресурсы</w:t>
            </w:r>
            <w:proofErr w:type="spellEnd"/>
            <w:r w:rsidRPr="0009379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860142" w:rsidRPr="00093793" w:rsidRDefault="0086014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0142" w:rsidRPr="00093793" w:rsidTr="0044581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60142" w:rsidRPr="00093793" w:rsidRDefault="00860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60142" w:rsidRPr="00093793" w:rsidRDefault="00860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9" w:type="dxa"/>
            <w:tcMar>
              <w:top w:w="50" w:type="dxa"/>
              <w:left w:w="100" w:type="dxa"/>
            </w:tcMar>
            <w:vAlign w:val="center"/>
          </w:tcPr>
          <w:p w:rsidR="00860142" w:rsidRPr="00093793" w:rsidRDefault="00B032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9379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Всего</w:t>
            </w:r>
            <w:proofErr w:type="spellEnd"/>
            <w:r w:rsidRPr="0009379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860142" w:rsidRPr="00093793" w:rsidRDefault="0086014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60142" w:rsidRPr="00093793" w:rsidRDefault="00B032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9379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Контрольные</w:t>
            </w:r>
            <w:proofErr w:type="spellEnd"/>
            <w:r w:rsidRPr="0009379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9379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09379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860142" w:rsidRPr="00093793" w:rsidRDefault="0086014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60142" w:rsidRPr="00093793" w:rsidRDefault="00B032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9379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Практические</w:t>
            </w:r>
            <w:proofErr w:type="spellEnd"/>
            <w:r w:rsidRPr="0009379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9379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09379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860142" w:rsidRPr="00093793" w:rsidRDefault="0086014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60142" w:rsidRPr="00093793" w:rsidRDefault="00860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60142" w:rsidRPr="00093793" w:rsidRDefault="00860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5818" w:rsidRPr="00093793" w:rsidTr="00445818">
        <w:trPr>
          <w:trHeight w:val="144"/>
          <w:tblCellSpacing w:w="20" w:type="nil"/>
        </w:trPr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860142" w:rsidRPr="00093793" w:rsidRDefault="00B032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937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516" w:type="dxa"/>
            <w:tcMar>
              <w:top w:w="50" w:type="dxa"/>
              <w:left w:w="100" w:type="dxa"/>
            </w:tcMar>
            <w:vAlign w:val="center"/>
          </w:tcPr>
          <w:p w:rsidR="00860142" w:rsidRPr="00093793" w:rsidRDefault="00B032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9379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Пространственные искусства. Художественные материалы: выполняем пробы различных живописных и графических материалов и инструментов</w:t>
            </w:r>
          </w:p>
        </w:tc>
        <w:tc>
          <w:tcPr>
            <w:tcW w:w="1089" w:type="dxa"/>
            <w:tcMar>
              <w:top w:w="50" w:type="dxa"/>
              <w:left w:w="100" w:type="dxa"/>
            </w:tcMar>
            <w:vAlign w:val="center"/>
          </w:tcPr>
          <w:p w:rsidR="00860142" w:rsidRPr="00093793" w:rsidRDefault="00B0320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79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937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60142" w:rsidRPr="00093793" w:rsidRDefault="0032537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79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60142" w:rsidRPr="00093793" w:rsidRDefault="0032537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79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60142" w:rsidRPr="00093793" w:rsidRDefault="0086014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60142" w:rsidRPr="00093793" w:rsidRDefault="00AA124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9379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</w:p>
        </w:tc>
      </w:tr>
      <w:tr w:rsidR="00445818" w:rsidRPr="00093793" w:rsidTr="00445818">
        <w:trPr>
          <w:trHeight w:val="144"/>
          <w:tblCellSpacing w:w="20" w:type="nil"/>
        </w:trPr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445818" w:rsidRPr="00093793" w:rsidRDefault="00445818" w:rsidP="004458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937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516" w:type="dxa"/>
            <w:tcMar>
              <w:top w:w="50" w:type="dxa"/>
              <w:left w:w="100" w:type="dxa"/>
            </w:tcMar>
            <w:vAlign w:val="center"/>
          </w:tcPr>
          <w:p w:rsidR="00445818" w:rsidRPr="00093793" w:rsidRDefault="00445818" w:rsidP="0044581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9379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Рисунок — основа изобразительного творчества: зарисовки с натуры осенних трав, ягод, листьев; зарисовки письменных принадлежностей. Линия и ее выразительные возможности. Ритм линий: изображаем в графике разное настроение, или травы на ветру</w:t>
            </w:r>
          </w:p>
        </w:tc>
        <w:tc>
          <w:tcPr>
            <w:tcW w:w="1089" w:type="dxa"/>
            <w:tcMar>
              <w:top w:w="50" w:type="dxa"/>
              <w:left w:w="100" w:type="dxa"/>
            </w:tcMar>
            <w:vAlign w:val="center"/>
          </w:tcPr>
          <w:p w:rsidR="00445818" w:rsidRPr="00093793" w:rsidRDefault="00445818" w:rsidP="0044581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79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937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45818" w:rsidRPr="00093793" w:rsidRDefault="00445818" w:rsidP="0044581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9379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45818" w:rsidRPr="00093793" w:rsidRDefault="00445818" w:rsidP="0044581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79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45818" w:rsidRPr="00093793" w:rsidRDefault="00445818" w:rsidP="0044581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45818" w:rsidRPr="00093793" w:rsidRDefault="00445818" w:rsidP="0044581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9379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</w:p>
        </w:tc>
      </w:tr>
      <w:tr w:rsidR="00445818" w:rsidRPr="00093793" w:rsidTr="00445818">
        <w:trPr>
          <w:trHeight w:val="144"/>
          <w:tblCellSpacing w:w="20" w:type="nil"/>
        </w:trPr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445818" w:rsidRPr="00093793" w:rsidRDefault="00445818" w:rsidP="004458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937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516" w:type="dxa"/>
            <w:tcMar>
              <w:top w:w="50" w:type="dxa"/>
              <w:left w:w="100" w:type="dxa"/>
            </w:tcMar>
            <w:vAlign w:val="center"/>
          </w:tcPr>
          <w:p w:rsidR="00445818" w:rsidRPr="00093793" w:rsidRDefault="00445818" w:rsidP="0044581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9379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Пятно как средство выражения. Ритм пятен: рисуем природу</w:t>
            </w:r>
          </w:p>
        </w:tc>
        <w:tc>
          <w:tcPr>
            <w:tcW w:w="1089" w:type="dxa"/>
            <w:tcMar>
              <w:top w:w="50" w:type="dxa"/>
              <w:left w:w="100" w:type="dxa"/>
            </w:tcMar>
            <w:vAlign w:val="center"/>
          </w:tcPr>
          <w:p w:rsidR="00445818" w:rsidRPr="00093793" w:rsidRDefault="00445818" w:rsidP="0044581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79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937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45818" w:rsidRPr="00093793" w:rsidRDefault="00445818" w:rsidP="0044581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9379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45818" w:rsidRPr="00093793" w:rsidRDefault="00445818" w:rsidP="0044581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79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45818" w:rsidRPr="00093793" w:rsidRDefault="00445818" w:rsidP="0044581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45818" w:rsidRPr="00093793" w:rsidRDefault="00445818" w:rsidP="0044581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9379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</w:p>
        </w:tc>
      </w:tr>
      <w:tr w:rsidR="00445818" w:rsidRPr="00445818" w:rsidTr="00445818">
        <w:trPr>
          <w:trHeight w:val="144"/>
          <w:tblCellSpacing w:w="20" w:type="nil"/>
        </w:trPr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445818" w:rsidRPr="00093793" w:rsidRDefault="00445818" w:rsidP="004458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16" w:type="dxa"/>
            <w:tcMar>
              <w:top w:w="50" w:type="dxa"/>
              <w:left w:w="100" w:type="dxa"/>
            </w:tcMar>
            <w:vAlign w:val="center"/>
          </w:tcPr>
          <w:p w:rsidR="00445818" w:rsidRPr="00093793" w:rsidRDefault="00445818" w:rsidP="0044581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9379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Цвет. Основы </w:t>
            </w:r>
            <w:proofErr w:type="spellStart"/>
            <w:r w:rsidRPr="0009379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цветоведения</w:t>
            </w:r>
            <w:proofErr w:type="spellEnd"/>
            <w:r w:rsidRPr="0009379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: рисуем волшебный мир цветной страны</w:t>
            </w:r>
          </w:p>
        </w:tc>
        <w:tc>
          <w:tcPr>
            <w:tcW w:w="1089" w:type="dxa"/>
            <w:tcMar>
              <w:top w:w="50" w:type="dxa"/>
              <w:left w:w="100" w:type="dxa"/>
            </w:tcMar>
            <w:vAlign w:val="center"/>
          </w:tcPr>
          <w:p w:rsidR="00445818" w:rsidRPr="00093793" w:rsidRDefault="00445818" w:rsidP="0044581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9379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45818" w:rsidRPr="00093793" w:rsidRDefault="00445818" w:rsidP="0044581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45818" w:rsidRPr="00093793" w:rsidRDefault="00445818" w:rsidP="0044581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45818" w:rsidRPr="00093793" w:rsidRDefault="00445818" w:rsidP="0044581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45818" w:rsidRPr="00093793" w:rsidRDefault="00445818" w:rsidP="0044581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9379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</w:p>
        </w:tc>
      </w:tr>
      <w:tr w:rsidR="00445818" w:rsidRPr="00093793" w:rsidTr="00445818">
        <w:trPr>
          <w:trHeight w:val="144"/>
          <w:tblCellSpacing w:w="20" w:type="nil"/>
        </w:trPr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445818" w:rsidRPr="00093793" w:rsidRDefault="00445818" w:rsidP="004458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937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516" w:type="dxa"/>
            <w:tcMar>
              <w:top w:w="50" w:type="dxa"/>
              <w:left w:w="100" w:type="dxa"/>
            </w:tcMar>
            <w:vAlign w:val="center"/>
          </w:tcPr>
          <w:p w:rsidR="00445818" w:rsidRPr="00093793" w:rsidRDefault="00445818" w:rsidP="0044581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9379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Цвет в произведениях живописи: создаем по воображению букет золотой осени на цветном фоне, </w:t>
            </w:r>
            <w:proofErr w:type="gramStart"/>
            <w:r w:rsidRPr="0009379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передающего</w:t>
            </w:r>
            <w:proofErr w:type="gramEnd"/>
            <w:r w:rsidRPr="0009379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радостное настроение</w:t>
            </w:r>
          </w:p>
        </w:tc>
        <w:tc>
          <w:tcPr>
            <w:tcW w:w="1089" w:type="dxa"/>
            <w:tcMar>
              <w:top w:w="50" w:type="dxa"/>
              <w:left w:w="100" w:type="dxa"/>
            </w:tcMar>
            <w:vAlign w:val="center"/>
          </w:tcPr>
          <w:p w:rsidR="00445818" w:rsidRPr="00093793" w:rsidRDefault="00445818" w:rsidP="0044581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79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937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45818" w:rsidRPr="00093793" w:rsidRDefault="00445818" w:rsidP="0044581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9379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45818" w:rsidRPr="00093793" w:rsidRDefault="00445818" w:rsidP="0044581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79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45818" w:rsidRPr="00093793" w:rsidRDefault="00445818" w:rsidP="0044581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45818" w:rsidRPr="00093793" w:rsidRDefault="00445818" w:rsidP="0044581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9379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</w:p>
        </w:tc>
      </w:tr>
      <w:tr w:rsidR="00445818" w:rsidRPr="00F37A1E" w:rsidTr="00445818">
        <w:trPr>
          <w:trHeight w:val="144"/>
          <w:tblCellSpacing w:w="20" w:type="nil"/>
        </w:trPr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445818" w:rsidRPr="00093793" w:rsidRDefault="00445818" w:rsidP="004458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16" w:type="dxa"/>
            <w:tcMar>
              <w:top w:w="50" w:type="dxa"/>
              <w:left w:w="100" w:type="dxa"/>
            </w:tcMar>
            <w:vAlign w:val="center"/>
          </w:tcPr>
          <w:p w:rsidR="00445818" w:rsidRPr="00093793" w:rsidRDefault="00445818" w:rsidP="0044581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9379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Объемные изображения в скульптуре: создаем образ животного</w:t>
            </w:r>
          </w:p>
        </w:tc>
        <w:tc>
          <w:tcPr>
            <w:tcW w:w="1089" w:type="dxa"/>
            <w:tcMar>
              <w:top w:w="50" w:type="dxa"/>
              <w:left w:w="100" w:type="dxa"/>
            </w:tcMar>
            <w:vAlign w:val="center"/>
          </w:tcPr>
          <w:p w:rsidR="00445818" w:rsidRPr="00093793" w:rsidRDefault="00445818" w:rsidP="0044581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9379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45818" w:rsidRPr="00093793" w:rsidRDefault="00445818" w:rsidP="0044581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45818" w:rsidRPr="00093793" w:rsidRDefault="00445818" w:rsidP="0044581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45818" w:rsidRPr="00093793" w:rsidRDefault="00445818" w:rsidP="0044581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45818" w:rsidRPr="00093793" w:rsidRDefault="00445818" w:rsidP="0044581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45818" w:rsidRPr="00093793" w:rsidTr="00445818">
        <w:trPr>
          <w:trHeight w:val="144"/>
          <w:tblCellSpacing w:w="20" w:type="nil"/>
        </w:trPr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445818" w:rsidRPr="00093793" w:rsidRDefault="00445818" w:rsidP="004458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937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516" w:type="dxa"/>
            <w:tcMar>
              <w:top w:w="50" w:type="dxa"/>
              <w:left w:w="100" w:type="dxa"/>
            </w:tcMar>
            <w:vAlign w:val="center"/>
          </w:tcPr>
          <w:p w:rsidR="00445818" w:rsidRPr="00093793" w:rsidRDefault="00445818" w:rsidP="0044581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9379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Основы языка изображения: определяем роль изобразительного искусства в своей жизни и обобщаем материал, изученный ранее</w:t>
            </w:r>
          </w:p>
        </w:tc>
        <w:tc>
          <w:tcPr>
            <w:tcW w:w="1089" w:type="dxa"/>
            <w:tcMar>
              <w:top w:w="50" w:type="dxa"/>
              <w:left w:w="100" w:type="dxa"/>
            </w:tcMar>
            <w:vAlign w:val="center"/>
          </w:tcPr>
          <w:p w:rsidR="00445818" w:rsidRPr="00093793" w:rsidRDefault="00445818" w:rsidP="0044581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79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937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45818" w:rsidRPr="00093793" w:rsidRDefault="00445818" w:rsidP="0044581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9379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45818" w:rsidRPr="00093793" w:rsidRDefault="00445818" w:rsidP="0044581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79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45818" w:rsidRPr="00093793" w:rsidRDefault="00445818" w:rsidP="0044581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45818" w:rsidRPr="00093793" w:rsidRDefault="00445818" w:rsidP="0044581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9379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</w:p>
        </w:tc>
      </w:tr>
      <w:tr w:rsidR="00445818" w:rsidRPr="00F37A1E" w:rsidTr="00445818">
        <w:trPr>
          <w:trHeight w:val="144"/>
          <w:tblCellSpacing w:w="20" w:type="nil"/>
        </w:trPr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445818" w:rsidRPr="00093793" w:rsidRDefault="00445818" w:rsidP="004458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16" w:type="dxa"/>
            <w:tcMar>
              <w:top w:w="50" w:type="dxa"/>
              <w:left w:w="100" w:type="dxa"/>
            </w:tcMar>
            <w:vAlign w:val="center"/>
          </w:tcPr>
          <w:p w:rsidR="00445818" w:rsidRPr="00093793" w:rsidRDefault="00445818" w:rsidP="0044581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9379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Изображение предметного мира: создаем натюрморт в технике аппликация</w:t>
            </w:r>
          </w:p>
        </w:tc>
        <w:tc>
          <w:tcPr>
            <w:tcW w:w="1089" w:type="dxa"/>
            <w:tcMar>
              <w:top w:w="50" w:type="dxa"/>
              <w:left w:w="100" w:type="dxa"/>
            </w:tcMar>
            <w:vAlign w:val="center"/>
          </w:tcPr>
          <w:p w:rsidR="00445818" w:rsidRPr="00093793" w:rsidRDefault="00445818" w:rsidP="0044581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9379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45818" w:rsidRPr="00093793" w:rsidRDefault="00445818" w:rsidP="0044581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45818" w:rsidRPr="00093793" w:rsidRDefault="00445818" w:rsidP="0044581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45818" w:rsidRPr="00093793" w:rsidRDefault="00445818" w:rsidP="0044581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45818" w:rsidRPr="00093793" w:rsidRDefault="00445818" w:rsidP="0044581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45818" w:rsidRPr="00093793" w:rsidTr="00445818">
        <w:trPr>
          <w:trHeight w:val="144"/>
          <w:tblCellSpacing w:w="20" w:type="nil"/>
        </w:trPr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445818" w:rsidRPr="00093793" w:rsidRDefault="00445818" w:rsidP="004458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937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4516" w:type="dxa"/>
            <w:tcMar>
              <w:top w:w="50" w:type="dxa"/>
              <w:left w:w="100" w:type="dxa"/>
            </w:tcMar>
            <w:vAlign w:val="center"/>
          </w:tcPr>
          <w:p w:rsidR="00445818" w:rsidRPr="00093793" w:rsidRDefault="00445818" w:rsidP="0044581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9379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Многообразие форм окружающего мира: рисуем сосуды, животных, человека из разных геометрических фигур</w:t>
            </w:r>
          </w:p>
        </w:tc>
        <w:tc>
          <w:tcPr>
            <w:tcW w:w="1089" w:type="dxa"/>
            <w:tcMar>
              <w:top w:w="50" w:type="dxa"/>
              <w:left w:w="100" w:type="dxa"/>
            </w:tcMar>
            <w:vAlign w:val="center"/>
          </w:tcPr>
          <w:p w:rsidR="00445818" w:rsidRPr="00093793" w:rsidRDefault="00445818" w:rsidP="0044581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79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937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45818" w:rsidRPr="00093793" w:rsidRDefault="00445818" w:rsidP="0044581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9379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45818" w:rsidRPr="00093793" w:rsidRDefault="00445818" w:rsidP="0044581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79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45818" w:rsidRPr="00093793" w:rsidRDefault="00445818" w:rsidP="0044581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45818" w:rsidRPr="00093793" w:rsidRDefault="00445818" w:rsidP="0044581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9379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</w:p>
        </w:tc>
      </w:tr>
      <w:tr w:rsidR="00445818" w:rsidRPr="00F37A1E" w:rsidTr="00445818">
        <w:trPr>
          <w:trHeight w:val="144"/>
          <w:tblCellSpacing w:w="20" w:type="nil"/>
        </w:trPr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445818" w:rsidRPr="00093793" w:rsidRDefault="00445818" w:rsidP="004458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16" w:type="dxa"/>
            <w:tcMar>
              <w:top w:w="50" w:type="dxa"/>
              <w:left w:w="100" w:type="dxa"/>
            </w:tcMar>
            <w:vAlign w:val="center"/>
          </w:tcPr>
          <w:p w:rsidR="00445818" w:rsidRPr="00093793" w:rsidRDefault="00445818" w:rsidP="0044581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9379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Изображение объема на плоскости и линейная перспектива: рисуем конус, призму, цилиндр, пирамиду</w:t>
            </w:r>
          </w:p>
        </w:tc>
        <w:tc>
          <w:tcPr>
            <w:tcW w:w="1089" w:type="dxa"/>
            <w:tcMar>
              <w:top w:w="50" w:type="dxa"/>
              <w:left w:w="100" w:type="dxa"/>
            </w:tcMar>
            <w:vAlign w:val="center"/>
          </w:tcPr>
          <w:p w:rsidR="00445818" w:rsidRPr="00093793" w:rsidRDefault="00445818" w:rsidP="0044581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9379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45818" w:rsidRPr="00093793" w:rsidRDefault="00445818" w:rsidP="0044581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45818" w:rsidRPr="00093793" w:rsidRDefault="00445818" w:rsidP="0044581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45818" w:rsidRPr="00093793" w:rsidRDefault="00445818" w:rsidP="0044581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45818" w:rsidRPr="00093793" w:rsidRDefault="00445818" w:rsidP="0044581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45818" w:rsidRPr="00093793" w:rsidTr="00445818">
        <w:trPr>
          <w:trHeight w:val="144"/>
          <w:tblCellSpacing w:w="20" w:type="nil"/>
        </w:trPr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445818" w:rsidRPr="00093793" w:rsidRDefault="00445818" w:rsidP="004458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937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4516" w:type="dxa"/>
            <w:tcMar>
              <w:top w:w="50" w:type="dxa"/>
              <w:left w:w="100" w:type="dxa"/>
            </w:tcMar>
            <w:vAlign w:val="center"/>
          </w:tcPr>
          <w:p w:rsidR="00445818" w:rsidRPr="00093793" w:rsidRDefault="00445818" w:rsidP="0044581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9379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Свет и тень: рисуем распределение света и тени на геометрических формах; драматический натюрморт</w:t>
            </w:r>
          </w:p>
        </w:tc>
        <w:tc>
          <w:tcPr>
            <w:tcW w:w="1089" w:type="dxa"/>
            <w:tcMar>
              <w:top w:w="50" w:type="dxa"/>
              <w:left w:w="100" w:type="dxa"/>
            </w:tcMar>
            <w:vAlign w:val="center"/>
          </w:tcPr>
          <w:p w:rsidR="00445818" w:rsidRPr="00093793" w:rsidRDefault="00445818" w:rsidP="0044581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79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937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45818" w:rsidRPr="00093793" w:rsidRDefault="00445818" w:rsidP="0044581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9379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45818" w:rsidRPr="00093793" w:rsidRDefault="00445818" w:rsidP="0044581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79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45818" w:rsidRPr="00093793" w:rsidRDefault="00445818" w:rsidP="0044581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45818" w:rsidRPr="00093793" w:rsidRDefault="00445818" w:rsidP="0044581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9379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</w:p>
        </w:tc>
      </w:tr>
      <w:tr w:rsidR="00445818" w:rsidRPr="00F37A1E" w:rsidTr="00445818">
        <w:trPr>
          <w:trHeight w:val="144"/>
          <w:tblCellSpacing w:w="20" w:type="nil"/>
        </w:trPr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445818" w:rsidRPr="00093793" w:rsidRDefault="00445818" w:rsidP="004458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16" w:type="dxa"/>
            <w:tcMar>
              <w:top w:w="50" w:type="dxa"/>
              <w:left w:w="100" w:type="dxa"/>
            </w:tcMar>
            <w:vAlign w:val="center"/>
          </w:tcPr>
          <w:p w:rsidR="00445818" w:rsidRPr="00093793" w:rsidRDefault="00445818" w:rsidP="0044581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9379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Натюрмо</w:t>
            </w:r>
            <w:proofErr w:type="gramStart"/>
            <w:r w:rsidRPr="0009379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рт в гр</w:t>
            </w:r>
            <w:proofErr w:type="gramEnd"/>
            <w:r w:rsidRPr="0009379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афике: выполняем натюрморт в технике «эстампа», углем или тушью</w:t>
            </w:r>
          </w:p>
        </w:tc>
        <w:tc>
          <w:tcPr>
            <w:tcW w:w="1089" w:type="dxa"/>
            <w:tcMar>
              <w:top w:w="50" w:type="dxa"/>
              <w:left w:w="100" w:type="dxa"/>
            </w:tcMar>
            <w:vAlign w:val="center"/>
          </w:tcPr>
          <w:p w:rsidR="00445818" w:rsidRPr="00093793" w:rsidRDefault="00445818" w:rsidP="0044581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9379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45818" w:rsidRPr="00093793" w:rsidRDefault="00445818" w:rsidP="0044581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45818" w:rsidRPr="00093793" w:rsidRDefault="00445818" w:rsidP="0044581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45818" w:rsidRPr="00093793" w:rsidRDefault="00445818" w:rsidP="0044581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45818" w:rsidRPr="00093793" w:rsidRDefault="00445818" w:rsidP="0044581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45818" w:rsidRPr="00093793" w:rsidTr="00445818">
        <w:trPr>
          <w:trHeight w:val="144"/>
          <w:tblCellSpacing w:w="20" w:type="nil"/>
        </w:trPr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445818" w:rsidRPr="00093793" w:rsidRDefault="00445818" w:rsidP="004458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937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4516" w:type="dxa"/>
            <w:tcMar>
              <w:top w:w="50" w:type="dxa"/>
              <w:left w:w="100" w:type="dxa"/>
            </w:tcMar>
            <w:vAlign w:val="center"/>
          </w:tcPr>
          <w:p w:rsidR="00445818" w:rsidRPr="00093793" w:rsidRDefault="00445818" w:rsidP="0044581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9379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Цвет в натюрморте: выполняем натюрморт в технике монотипии</w:t>
            </w:r>
          </w:p>
        </w:tc>
        <w:tc>
          <w:tcPr>
            <w:tcW w:w="1089" w:type="dxa"/>
            <w:tcMar>
              <w:top w:w="50" w:type="dxa"/>
              <w:left w:w="100" w:type="dxa"/>
            </w:tcMar>
            <w:vAlign w:val="center"/>
          </w:tcPr>
          <w:p w:rsidR="00445818" w:rsidRPr="00093793" w:rsidRDefault="00445818" w:rsidP="0044581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79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937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45818" w:rsidRPr="00093793" w:rsidRDefault="00445818" w:rsidP="0044581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9379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45818" w:rsidRPr="00093793" w:rsidRDefault="00445818" w:rsidP="0044581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79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45818" w:rsidRPr="00093793" w:rsidRDefault="00445818" w:rsidP="0044581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45818" w:rsidRPr="00093793" w:rsidRDefault="00445818" w:rsidP="0044581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9379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</w:p>
        </w:tc>
      </w:tr>
      <w:tr w:rsidR="00445818" w:rsidRPr="00F37A1E" w:rsidTr="00445818">
        <w:trPr>
          <w:trHeight w:val="144"/>
          <w:tblCellSpacing w:w="20" w:type="nil"/>
        </w:trPr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445818" w:rsidRPr="00093793" w:rsidRDefault="00445818" w:rsidP="004458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16" w:type="dxa"/>
            <w:tcMar>
              <w:top w:w="50" w:type="dxa"/>
              <w:left w:w="100" w:type="dxa"/>
            </w:tcMar>
            <w:vAlign w:val="center"/>
          </w:tcPr>
          <w:p w:rsidR="00445818" w:rsidRPr="00093793" w:rsidRDefault="00445818" w:rsidP="0044581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9379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Образ человека – главная тема в искусстве: собираем информацию о портрете в русском искусстве</w:t>
            </w:r>
          </w:p>
        </w:tc>
        <w:tc>
          <w:tcPr>
            <w:tcW w:w="1089" w:type="dxa"/>
            <w:tcMar>
              <w:top w:w="50" w:type="dxa"/>
              <w:left w:w="100" w:type="dxa"/>
            </w:tcMar>
            <w:vAlign w:val="center"/>
          </w:tcPr>
          <w:p w:rsidR="00445818" w:rsidRPr="00093793" w:rsidRDefault="00445818" w:rsidP="0044581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9379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45818" w:rsidRPr="00093793" w:rsidRDefault="00445818" w:rsidP="0044581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45818" w:rsidRPr="00093793" w:rsidRDefault="00445818" w:rsidP="0044581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45818" w:rsidRPr="00093793" w:rsidRDefault="00445818" w:rsidP="0044581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45818" w:rsidRPr="00093793" w:rsidRDefault="00445818" w:rsidP="0044581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45818" w:rsidRPr="00093793" w:rsidTr="00445818">
        <w:trPr>
          <w:trHeight w:val="144"/>
          <w:tblCellSpacing w:w="20" w:type="nil"/>
        </w:trPr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445818" w:rsidRPr="00093793" w:rsidRDefault="00445818" w:rsidP="004458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937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4516" w:type="dxa"/>
            <w:tcMar>
              <w:top w:w="50" w:type="dxa"/>
              <w:left w:w="100" w:type="dxa"/>
            </w:tcMar>
            <w:vAlign w:val="center"/>
          </w:tcPr>
          <w:p w:rsidR="00445818" w:rsidRPr="00093793" w:rsidRDefault="00445818" w:rsidP="0044581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9379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Основные пропорции головы человека: создаем портрет в технике аппликации</w:t>
            </w:r>
          </w:p>
        </w:tc>
        <w:tc>
          <w:tcPr>
            <w:tcW w:w="1089" w:type="dxa"/>
            <w:tcMar>
              <w:top w:w="50" w:type="dxa"/>
              <w:left w:w="100" w:type="dxa"/>
            </w:tcMar>
            <w:vAlign w:val="center"/>
          </w:tcPr>
          <w:p w:rsidR="00445818" w:rsidRPr="00093793" w:rsidRDefault="00445818" w:rsidP="0044581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79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937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45818" w:rsidRPr="00093793" w:rsidRDefault="00445818" w:rsidP="0044581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9379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45818" w:rsidRPr="00093793" w:rsidRDefault="00445818" w:rsidP="0044581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79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45818" w:rsidRPr="00093793" w:rsidRDefault="00445818" w:rsidP="0044581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45818" w:rsidRPr="00093793" w:rsidRDefault="00445818" w:rsidP="0044581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9379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</w:p>
        </w:tc>
      </w:tr>
      <w:tr w:rsidR="00445818" w:rsidRPr="00F37A1E" w:rsidTr="00445818">
        <w:trPr>
          <w:trHeight w:val="144"/>
          <w:tblCellSpacing w:w="20" w:type="nil"/>
        </w:trPr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445818" w:rsidRPr="00093793" w:rsidRDefault="00445818" w:rsidP="004458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16" w:type="dxa"/>
            <w:tcMar>
              <w:top w:w="50" w:type="dxa"/>
              <w:left w:w="100" w:type="dxa"/>
            </w:tcMar>
            <w:vAlign w:val="center"/>
          </w:tcPr>
          <w:p w:rsidR="00445818" w:rsidRPr="00093793" w:rsidRDefault="00445818" w:rsidP="0044581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9379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Изображение головы человека в пространстве: выполняем фотографии головы человека в разных ракурсах</w:t>
            </w:r>
          </w:p>
        </w:tc>
        <w:tc>
          <w:tcPr>
            <w:tcW w:w="1089" w:type="dxa"/>
            <w:tcMar>
              <w:top w:w="50" w:type="dxa"/>
              <w:left w:w="100" w:type="dxa"/>
            </w:tcMar>
            <w:vAlign w:val="center"/>
          </w:tcPr>
          <w:p w:rsidR="00445818" w:rsidRPr="00093793" w:rsidRDefault="00445818" w:rsidP="0044581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9379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45818" w:rsidRPr="00093793" w:rsidRDefault="00445818" w:rsidP="0044581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45818" w:rsidRPr="00093793" w:rsidRDefault="00445818" w:rsidP="0044581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45818" w:rsidRPr="00093793" w:rsidRDefault="00445818" w:rsidP="0044581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45818" w:rsidRPr="00093793" w:rsidRDefault="00445818" w:rsidP="0044581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45818" w:rsidRPr="00093793" w:rsidTr="00445818">
        <w:trPr>
          <w:trHeight w:val="144"/>
          <w:tblCellSpacing w:w="20" w:type="nil"/>
        </w:trPr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445818" w:rsidRPr="00093793" w:rsidRDefault="00445818" w:rsidP="0044581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9379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10</w:t>
            </w:r>
          </w:p>
        </w:tc>
        <w:tc>
          <w:tcPr>
            <w:tcW w:w="4516" w:type="dxa"/>
            <w:tcMar>
              <w:top w:w="50" w:type="dxa"/>
              <w:left w:w="100" w:type="dxa"/>
            </w:tcMar>
            <w:vAlign w:val="center"/>
          </w:tcPr>
          <w:p w:rsidR="00445818" w:rsidRPr="00093793" w:rsidRDefault="00445818" w:rsidP="0044581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9379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Портрет в скульптуре: выполняем портрет литературного героя из пластилина</w:t>
            </w:r>
          </w:p>
        </w:tc>
        <w:tc>
          <w:tcPr>
            <w:tcW w:w="1089" w:type="dxa"/>
            <w:tcMar>
              <w:top w:w="50" w:type="dxa"/>
              <w:left w:w="100" w:type="dxa"/>
            </w:tcMar>
            <w:vAlign w:val="center"/>
          </w:tcPr>
          <w:p w:rsidR="00445818" w:rsidRPr="00093793" w:rsidRDefault="00445818" w:rsidP="0044581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79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937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45818" w:rsidRPr="00093793" w:rsidRDefault="00445818" w:rsidP="0044581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9379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45818" w:rsidRPr="00093793" w:rsidRDefault="00445818" w:rsidP="0044581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9379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45818" w:rsidRPr="00093793" w:rsidRDefault="00445818" w:rsidP="0044581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45818" w:rsidRPr="00093793" w:rsidRDefault="00445818" w:rsidP="0044581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9379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</w:p>
        </w:tc>
      </w:tr>
      <w:tr w:rsidR="00445818" w:rsidRPr="00F37A1E" w:rsidTr="00445818">
        <w:trPr>
          <w:trHeight w:val="144"/>
          <w:tblCellSpacing w:w="20" w:type="nil"/>
        </w:trPr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445818" w:rsidRPr="00093793" w:rsidRDefault="00445818" w:rsidP="004458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16" w:type="dxa"/>
            <w:tcMar>
              <w:top w:w="50" w:type="dxa"/>
              <w:left w:w="100" w:type="dxa"/>
            </w:tcMar>
            <w:vAlign w:val="center"/>
          </w:tcPr>
          <w:p w:rsidR="00445818" w:rsidRPr="00093793" w:rsidRDefault="00445818" w:rsidP="0044581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9379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Графический портретный рисунок: выполняем портретные зарисовки и автопортрет</w:t>
            </w:r>
          </w:p>
        </w:tc>
        <w:tc>
          <w:tcPr>
            <w:tcW w:w="1089" w:type="dxa"/>
            <w:tcMar>
              <w:top w:w="50" w:type="dxa"/>
              <w:left w:w="100" w:type="dxa"/>
            </w:tcMar>
            <w:vAlign w:val="center"/>
          </w:tcPr>
          <w:p w:rsidR="00445818" w:rsidRPr="00093793" w:rsidRDefault="00445818" w:rsidP="0044581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9379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45818" w:rsidRPr="00093793" w:rsidRDefault="00445818" w:rsidP="0044581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45818" w:rsidRPr="00093793" w:rsidRDefault="00445818" w:rsidP="0044581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45818" w:rsidRPr="00093793" w:rsidRDefault="00445818" w:rsidP="0044581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45818" w:rsidRPr="00093793" w:rsidRDefault="00445818" w:rsidP="0044581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45818" w:rsidRPr="00093793" w:rsidTr="00445818">
        <w:trPr>
          <w:trHeight w:val="144"/>
          <w:tblCellSpacing w:w="20" w:type="nil"/>
        </w:trPr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445818" w:rsidRPr="00093793" w:rsidRDefault="00445818" w:rsidP="004458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937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4516" w:type="dxa"/>
            <w:tcMar>
              <w:top w:w="50" w:type="dxa"/>
              <w:left w:w="100" w:type="dxa"/>
            </w:tcMar>
            <w:vAlign w:val="center"/>
          </w:tcPr>
          <w:p w:rsidR="00445818" w:rsidRPr="00093793" w:rsidRDefault="00445818" w:rsidP="0044581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9379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Сатирические образы человека: создаем дружеский шарж или сатирический рисунок литературного героя</w:t>
            </w:r>
          </w:p>
        </w:tc>
        <w:tc>
          <w:tcPr>
            <w:tcW w:w="1089" w:type="dxa"/>
            <w:tcMar>
              <w:top w:w="50" w:type="dxa"/>
              <w:left w:w="100" w:type="dxa"/>
            </w:tcMar>
            <w:vAlign w:val="center"/>
          </w:tcPr>
          <w:p w:rsidR="00445818" w:rsidRPr="00093793" w:rsidRDefault="00445818" w:rsidP="0044581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79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937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45818" w:rsidRPr="00093793" w:rsidRDefault="00445818" w:rsidP="0044581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9379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45818" w:rsidRPr="00093793" w:rsidRDefault="00445818" w:rsidP="0044581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9379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45818" w:rsidRPr="00093793" w:rsidRDefault="00445818" w:rsidP="0044581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45818" w:rsidRPr="00093793" w:rsidRDefault="00445818" w:rsidP="0044581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9379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</w:p>
        </w:tc>
      </w:tr>
      <w:tr w:rsidR="00445818" w:rsidRPr="00F37A1E" w:rsidTr="00445818">
        <w:trPr>
          <w:trHeight w:val="144"/>
          <w:tblCellSpacing w:w="20" w:type="nil"/>
        </w:trPr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445818" w:rsidRPr="00093793" w:rsidRDefault="00445818" w:rsidP="004458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16" w:type="dxa"/>
            <w:tcMar>
              <w:top w:w="50" w:type="dxa"/>
              <w:left w:w="100" w:type="dxa"/>
            </w:tcMar>
            <w:vAlign w:val="center"/>
          </w:tcPr>
          <w:p w:rsidR="00445818" w:rsidRPr="00093793" w:rsidRDefault="00445818" w:rsidP="0044581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9379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Образные возможности освещения в портрете: создаем в три цвета портреты человека - по свету и против света</w:t>
            </w:r>
          </w:p>
        </w:tc>
        <w:tc>
          <w:tcPr>
            <w:tcW w:w="1089" w:type="dxa"/>
            <w:tcMar>
              <w:top w:w="50" w:type="dxa"/>
              <w:left w:w="100" w:type="dxa"/>
            </w:tcMar>
            <w:vAlign w:val="center"/>
          </w:tcPr>
          <w:p w:rsidR="00445818" w:rsidRPr="00093793" w:rsidRDefault="00445818" w:rsidP="0044581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9379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45818" w:rsidRPr="00093793" w:rsidRDefault="00445818" w:rsidP="0044581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45818" w:rsidRPr="00093793" w:rsidRDefault="00445818" w:rsidP="0044581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45818" w:rsidRPr="00093793" w:rsidRDefault="00445818" w:rsidP="0044581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45818" w:rsidRPr="00093793" w:rsidRDefault="00445818" w:rsidP="0044581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45818" w:rsidRPr="00093793" w:rsidTr="00445818">
        <w:trPr>
          <w:trHeight w:val="144"/>
          <w:tblCellSpacing w:w="20" w:type="nil"/>
        </w:trPr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445818" w:rsidRPr="00093793" w:rsidRDefault="00445818" w:rsidP="0044581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937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09379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4516" w:type="dxa"/>
            <w:tcMar>
              <w:top w:w="50" w:type="dxa"/>
              <w:left w:w="100" w:type="dxa"/>
            </w:tcMar>
            <w:vAlign w:val="center"/>
          </w:tcPr>
          <w:p w:rsidR="00445818" w:rsidRPr="00093793" w:rsidRDefault="00445818" w:rsidP="0044581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9379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Роль цвета в портрете: создаем портрет в цвете</w:t>
            </w:r>
          </w:p>
        </w:tc>
        <w:tc>
          <w:tcPr>
            <w:tcW w:w="1089" w:type="dxa"/>
            <w:tcMar>
              <w:top w:w="50" w:type="dxa"/>
              <w:left w:w="100" w:type="dxa"/>
            </w:tcMar>
            <w:vAlign w:val="center"/>
          </w:tcPr>
          <w:p w:rsidR="00445818" w:rsidRPr="00093793" w:rsidRDefault="00445818" w:rsidP="0044581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79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937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45818" w:rsidRPr="00093793" w:rsidRDefault="00445818" w:rsidP="0044581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9379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45818" w:rsidRPr="00093793" w:rsidRDefault="00445818" w:rsidP="0044581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9379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45818" w:rsidRPr="00093793" w:rsidRDefault="00445818" w:rsidP="0044581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45818" w:rsidRPr="00093793" w:rsidRDefault="00445818" w:rsidP="0044581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9379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</w:p>
        </w:tc>
      </w:tr>
      <w:tr w:rsidR="00445818" w:rsidRPr="00F37A1E" w:rsidTr="00445818">
        <w:trPr>
          <w:trHeight w:val="144"/>
          <w:tblCellSpacing w:w="20" w:type="nil"/>
        </w:trPr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445818" w:rsidRPr="00093793" w:rsidRDefault="00445818" w:rsidP="004458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16" w:type="dxa"/>
            <w:tcMar>
              <w:top w:w="50" w:type="dxa"/>
              <w:left w:w="100" w:type="dxa"/>
            </w:tcMar>
            <w:vAlign w:val="center"/>
          </w:tcPr>
          <w:p w:rsidR="00445818" w:rsidRPr="00093793" w:rsidRDefault="00445818" w:rsidP="0044581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9379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Великие портретисты прошлого: выполняем исследовательский проект</w:t>
            </w:r>
          </w:p>
        </w:tc>
        <w:tc>
          <w:tcPr>
            <w:tcW w:w="1089" w:type="dxa"/>
            <w:tcMar>
              <w:top w:w="50" w:type="dxa"/>
              <w:left w:w="100" w:type="dxa"/>
            </w:tcMar>
            <w:vAlign w:val="center"/>
          </w:tcPr>
          <w:p w:rsidR="00445818" w:rsidRPr="00093793" w:rsidRDefault="00445818" w:rsidP="0044581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9379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45818" w:rsidRPr="00093793" w:rsidRDefault="00445818" w:rsidP="0044581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45818" w:rsidRPr="00093793" w:rsidRDefault="00445818" w:rsidP="0044581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45818" w:rsidRPr="00093793" w:rsidRDefault="00445818" w:rsidP="0044581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45818" w:rsidRPr="00093793" w:rsidRDefault="00445818" w:rsidP="0044581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45818" w:rsidRPr="00093793" w:rsidTr="00445818">
        <w:trPr>
          <w:trHeight w:val="144"/>
          <w:tblCellSpacing w:w="20" w:type="nil"/>
        </w:trPr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445818" w:rsidRPr="00093793" w:rsidRDefault="00445818" w:rsidP="004458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937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4516" w:type="dxa"/>
            <w:tcMar>
              <w:top w:w="50" w:type="dxa"/>
              <w:left w:w="100" w:type="dxa"/>
            </w:tcMar>
            <w:vAlign w:val="center"/>
          </w:tcPr>
          <w:p w:rsidR="00445818" w:rsidRPr="00093793" w:rsidRDefault="00445818" w:rsidP="0044581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9379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Портрет в изобразительном искусстве ХХ века: выполняем исследовательский проект</w:t>
            </w:r>
          </w:p>
        </w:tc>
        <w:tc>
          <w:tcPr>
            <w:tcW w:w="1089" w:type="dxa"/>
            <w:tcMar>
              <w:top w:w="50" w:type="dxa"/>
              <w:left w:w="100" w:type="dxa"/>
            </w:tcMar>
            <w:vAlign w:val="center"/>
          </w:tcPr>
          <w:p w:rsidR="00445818" w:rsidRPr="00093793" w:rsidRDefault="00445818" w:rsidP="0044581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79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937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45818" w:rsidRPr="00093793" w:rsidRDefault="00445818" w:rsidP="0044581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9379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45818" w:rsidRPr="00093793" w:rsidRDefault="00445818" w:rsidP="0044581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9379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45818" w:rsidRPr="00093793" w:rsidRDefault="00445818" w:rsidP="0044581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45818" w:rsidRPr="00093793" w:rsidRDefault="00445818" w:rsidP="0044581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9379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</w:p>
        </w:tc>
      </w:tr>
      <w:tr w:rsidR="00445818" w:rsidRPr="00F37A1E" w:rsidTr="00445818">
        <w:trPr>
          <w:trHeight w:val="144"/>
          <w:tblCellSpacing w:w="20" w:type="nil"/>
        </w:trPr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445818" w:rsidRPr="00093793" w:rsidRDefault="00445818" w:rsidP="004458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16" w:type="dxa"/>
            <w:tcMar>
              <w:top w:w="50" w:type="dxa"/>
              <w:left w:w="100" w:type="dxa"/>
            </w:tcMar>
            <w:vAlign w:val="center"/>
          </w:tcPr>
          <w:p w:rsidR="00445818" w:rsidRPr="00093793" w:rsidRDefault="00445818" w:rsidP="0044581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9379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Жанры в изобразительном искусстве: выполняем исследовательский проект «Мой любимый художник»</w:t>
            </w:r>
          </w:p>
        </w:tc>
        <w:tc>
          <w:tcPr>
            <w:tcW w:w="1089" w:type="dxa"/>
            <w:tcMar>
              <w:top w:w="50" w:type="dxa"/>
              <w:left w:w="100" w:type="dxa"/>
            </w:tcMar>
            <w:vAlign w:val="center"/>
          </w:tcPr>
          <w:p w:rsidR="00445818" w:rsidRPr="00093793" w:rsidRDefault="00445818" w:rsidP="0044581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9379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45818" w:rsidRPr="00093793" w:rsidRDefault="00445818" w:rsidP="0044581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45818" w:rsidRPr="00093793" w:rsidRDefault="00445818" w:rsidP="0044581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45818" w:rsidRPr="00093793" w:rsidRDefault="00445818" w:rsidP="0044581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45818" w:rsidRPr="00093793" w:rsidRDefault="00445818" w:rsidP="0044581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45818" w:rsidRPr="00093793" w:rsidTr="00445818">
        <w:trPr>
          <w:trHeight w:val="144"/>
          <w:tblCellSpacing w:w="20" w:type="nil"/>
        </w:trPr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445818" w:rsidRPr="00093793" w:rsidRDefault="00445818" w:rsidP="004458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937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4516" w:type="dxa"/>
            <w:tcMar>
              <w:top w:w="50" w:type="dxa"/>
              <w:left w:w="100" w:type="dxa"/>
            </w:tcMar>
            <w:vAlign w:val="center"/>
          </w:tcPr>
          <w:p w:rsidR="00445818" w:rsidRPr="00093793" w:rsidRDefault="00445818" w:rsidP="0044581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9379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Изображение пространства: проводим исследование на тему «Правила перспективы «Сетка Альберти»</w:t>
            </w:r>
          </w:p>
        </w:tc>
        <w:tc>
          <w:tcPr>
            <w:tcW w:w="1089" w:type="dxa"/>
            <w:tcMar>
              <w:top w:w="50" w:type="dxa"/>
              <w:left w:w="100" w:type="dxa"/>
            </w:tcMar>
            <w:vAlign w:val="center"/>
          </w:tcPr>
          <w:p w:rsidR="00445818" w:rsidRPr="00093793" w:rsidRDefault="00445818" w:rsidP="0044581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79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937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45818" w:rsidRPr="00093793" w:rsidRDefault="00445818" w:rsidP="0044581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9379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45818" w:rsidRPr="00093793" w:rsidRDefault="00445818" w:rsidP="0044581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9379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45818" w:rsidRPr="00093793" w:rsidRDefault="00445818" w:rsidP="0044581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45818" w:rsidRPr="00093793" w:rsidRDefault="00445818" w:rsidP="0044581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9379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</w:p>
        </w:tc>
      </w:tr>
      <w:tr w:rsidR="00445818" w:rsidRPr="00F37A1E" w:rsidTr="00445818">
        <w:trPr>
          <w:trHeight w:val="144"/>
          <w:tblCellSpacing w:w="20" w:type="nil"/>
        </w:trPr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445818" w:rsidRPr="00093793" w:rsidRDefault="00445818" w:rsidP="004458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16" w:type="dxa"/>
            <w:tcMar>
              <w:top w:w="50" w:type="dxa"/>
              <w:left w:w="100" w:type="dxa"/>
            </w:tcMar>
            <w:vAlign w:val="center"/>
          </w:tcPr>
          <w:p w:rsidR="00445818" w:rsidRPr="00093793" w:rsidRDefault="00445818" w:rsidP="0044581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9379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Правила построения перспективы. Воздушная перспектива: создаем пейзаж</w:t>
            </w:r>
          </w:p>
        </w:tc>
        <w:tc>
          <w:tcPr>
            <w:tcW w:w="1089" w:type="dxa"/>
            <w:tcMar>
              <w:top w:w="50" w:type="dxa"/>
              <w:left w:w="100" w:type="dxa"/>
            </w:tcMar>
            <w:vAlign w:val="center"/>
          </w:tcPr>
          <w:p w:rsidR="00445818" w:rsidRPr="00093793" w:rsidRDefault="00445818" w:rsidP="0044581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9379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45818" w:rsidRPr="00093793" w:rsidRDefault="00445818" w:rsidP="0044581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45818" w:rsidRPr="00093793" w:rsidRDefault="00445818" w:rsidP="0044581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45818" w:rsidRPr="00093793" w:rsidRDefault="00445818" w:rsidP="0044581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45818" w:rsidRPr="00093793" w:rsidRDefault="00445818" w:rsidP="0044581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45818" w:rsidRPr="00093793" w:rsidTr="00445818">
        <w:trPr>
          <w:trHeight w:val="144"/>
          <w:tblCellSpacing w:w="20" w:type="nil"/>
        </w:trPr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445818" w:rsidRPr="00093793" w:rsidRDefault="00445818" w:rsidP="004458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937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4516" w:type="dxa"/>
            <w:tcMar>
              <w:top w:w="50" w:type="dxa"/>
              <w:left w:w="100" w:type="dxa"/>
            </w:tcMar>
            <w:vAlign w:val="center"/>
          </w:tcPr>
          <w:p w:rsidR="00445818" w:rsidRPr="00093793" w:rsidRDefault="00445818" w:rsidP="0044581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9379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Пейзаж – большой мир: создаем контрастные романтические пейзажи «Дорога в большой мир» и «Путь реки»</w:t>
            </w:r>
          </w:p>
        </w:tc>
        <w:tc>
          <w:tcPr>
            <w:tcW w:w="1089" w:type="dxa"/>
            <w:tcMar>
              <w:top w:w="50" w:type="dxa"/>
              <w:left w:w="100" w:type="dxa"/>
            </w:tcMar>
            <w:vAlign w:val="center"/>
          </w:tcPr>
          <w:p w:rsidR="00445818" w:rsidRPr="00093793" w:rsidRDefault="00445818" w:rsidP="0044581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79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937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45818" w:rsidRPr="00093793" w:rsidRDefault="00445818" w:rsidP="0044581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9379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45818" w:rsidRPr="00093793" w:rsidRDefault="00445818" w:rsidP="0044581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9379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45818" w:rsidRPr="00093793" w:rsidRDefault="00445818" w:rsidP="0044581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45818" w:rsidRPr="00093793" w:rsidRDefault="00445818" w:rsidP="0044581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9379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</w:p>
        </w:tc>
      </w:tr>
      <w:tr w:rsidR="00445818" w:rsidRPr="00F37A1E" w:rsidTr="00445818">
        <w:trPr>
          <w:trHeight w:val="144"/>
          <w:tblCellSpacing w:w="20" w:type="nil"/>
        </w:trPr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445818" w:rsidRPr="00093793" w:rsidRDefault="00445818" w:rsidP="0044581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16" w:type="dxa"/>
            <w:tcMar>
              <w:top w:w="50" w:type="dxa"/>
              <w:left w:w="100" w:type="dxa"/>
            </w:tcMar>
            <w:vAlign w:val="center"/>
          </w:tcPr>
          <w:p w:rsidR="00445818" w:rsidRPr="00093793" w:rsidRDefault="00445818" w:rsidP="0044581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9379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Пейзаж настроения: рисуем пейзаж с передачей утреннего или вечернего состояния природы</w:t>
            </w:r>
          </w:p>
        </w:tc>
        <w:tc>
          <w:tcPr>
            <w:tcW w:w="1089" w:type="dxa"/>
            <w:tcMar>
              <w:top w:w="50" w:type="dxa"/>
              <w:left w:w="100" w:type="dxa"/>
            </w:tcMar>
            <w:vAlign w:val="center"/>
          </w:tcPr>
          <w:p w:rsidR="00445818" w:rsidRPr="00093793" w:rsidRDefault="00445818" w:rsidP="0044581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9379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45818" w:rsidRPr="00093793" w:rsidRDefault="00445818" w:rsidP="0044581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45818" w:rsidRPr="00093793" w:rsidRDefault="00445818" w:rsidP="0044581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45818" w:rsidRPr="00093793" w:rsidRDefault="00445818" w:rsidP="0044581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45818" w:rsidRPr="00093793" w:rsidRDefault="00445818" w:rsidP="0044581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45818" w:rsidRPr="00093793" w:rsidTr="00445818">
        <w:trPr>
          <w:trHeight w:val="144"/>
          <w:tblCellSpacing w:w="20" w:type="nil"/>
        </w:trPr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445818" w:rsidRPr="00093793" w:rsidRDefault="00445818" w:rsidP="004458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937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4516" w:type="dxa"/>
            <w:tcMar>
              <w:top w:w="50" w:type="dxa"/>
              <w:left w:w="100" w:type="dxa"/>
            </w:tcMar>
            <w:vAlign w:val="center"/>
          </w:tcPr>
          <w:p w:rsidR="00445818" w:rsidRPr="00093793" w:rsidRDefault="00445818" w:rsidP="0044581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9379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Пейзаж в русской живописи: рисуем пейзаж-настроение по произведениям русских поэтов о красоте природы</w:t>
            </w:r>
          </w:p>
        </w:tc>
        <w:tc>
          <w:tcPr>
            <w:tcW w:w="1089" w:type="dxa"/>
            <w:tcMar>
              <w:top w:w="50" w:type="dxa"/>
              <w:left w:w="100" w:type="dxa"/>
            </w:tcMar>
            <w:vAlign w:val="center"/>
          </w:tcPr>
          <w:p w:rsidR="00445818" w:rsidRPr="00093793" w:rsidRDefault="00445818" w:rsidP="0044581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79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937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45818" w:rsidRPr="00093793" w:rsidRDefault="00445818" w:rsidP="0044581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9379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45818" w:rsidRPr="00093793" w:rsidRDefault="00445818" w:rsidP="0044581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9379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45818" w:rsidRPr="00093793" w:rsidRDefault="00445818" w:rsidP="0044581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45818" w:rsidRPr="00093793" w:rsidRDefault="00445818" w:rsidP="0044581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9379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</w:p>
        </w:tc>
      </w:tr>
      <w:tr w:rsidR="00445818" w:rsidRPr="00F37A1E" w:rsidTr="00445818">
        <w:trPr>
          <w:trHeight w:val="144"/>
          <w:tblCellSpacing w:w="20" w:type="nil"/>
        </w:trPr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445818" w:rsidRPr="00093793" w:rsidRDefault="00445818" w:rsidP="004458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16" w:type="dxa"/>
            <w:tcMar>
              <w:top w:w="50" w:type="dxa"/>
              <w:left w:w="100" w:type="dxa"/>
            </w:tcMar>
            <w:vAlign w:val="center"/>
          </w:tcPr>
          <w:p w:rsidR="00445818" w:rsidRPr="00093793" w:rsidRDefault="00445818" w:rsidP="0044581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9379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Пейзаж в графике: выполняем композицию на тему: «Весенний пейзаж» в технике </w:t>
            </w:r>
            <w:proofErr w:type="spellStart"/>
            <w:r w:rsidRPr="0009379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граттажа</w:t>
            </w:r>
            <w:proofErr w:type="spellEnd"/>
            <w:r w:rsidRPr="0009379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или монотипии</w:t>
            </w:r>
          </w:p>
        </w:tc>
        <w:tc>
          <w:tcPr>
            <w:tcW w:w="1089" w:type="dxa"/>
            <w:tcMar>
              <w:top w:w="50" w:type="dxa"/>
              <w:left w:w="100" w:type="dxa"/>
            </w:tcMar>
            <w:vAlign w:val="center"/>
          </w:tcPr>
          <w:p w:rsidR="00445818" w:rsidRPr="00093793" w:rsidRDefault="00445818" w:rsidP="0044581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9379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45818" w:rsidRPr="00093793" w:rsidRDefault="00445818" w:rsidP="0044581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45818" w:rsidRPr="00093793" w:rsidRDefault="00445818" w:rsidP="0044581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45818" w:rsidRPr="00093793" w:rsidRDefault="00445818" w:rsidP="0044581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45818" w:rsidRPr="00093793" w:rsidRDefault="00445818" w:rsidP="0044581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45818" w:rsidRPr="00093793" w:rsidTr="00445818">
        <w:trPr>
          <w:trHeight w:val="144"/>
          <w:tblCellSpacing w:w="20" w:type="nil"/>
        </w:trPr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445818" w:rsidRPr="00093793" w:rsidRDefault="00445818" w:rsidP="0044581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9379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17</w:t>
            </w:r>
          </w:p>
        </w:tc>
        <w:tc>
          <w:tcPr>
            <w:tcW w:w="4516" w:type="dxa"/>
            <w:tcMar>
              <w:top w:w="50" w:type="dxa"/>
              <w:left w:w="100" w:type="dxa"/>
            </w:tcMar>
            <w:vAlign w:val="center"/>
          </w:tcPr>
          <w:p w:rsidR="00445818" w:rsidRPr="00093793" w:rsidRDefault="00445818" w:rsidP="0044581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9379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Городской пейзаж: выполняем аппликации с графическими дорисовками «Наш город», «Улица моего детства»</w:t>
            </w:r>
          </w:p>
        </w:tc>
        <w:tc>
          <w:tcPr>
            <w:tcW w:w="1089" w:type="dxa"/>
            <w:tcMar>
              <w:top w:w="50" w:type="dxa"/>
              <w:left w:w="100" w:type="dxa"/>
            </w:tcMar>
            <w:vAlign w:val="center"/>
          </w:tcPr>
          <w:p w:rsidR="00445818" w:rsidRPr="00093793" w:rsidRDefault="00445818" w:rsidP="0044581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79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937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45818" w:rsidRPr="00093793" w:rsidRDefault="00445818" w:rsidP="0044581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9379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45818" w:rsidRPr="00093793" w:rsidRDefault="00445818" w:rsidP="0044581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9379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45818" w:rsidRPr="00093793" w:rsidRDefault="00445818" w:rsidP="0044581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45818" w:rsidRPr="00093793" w:rsidRDefault="00445818" w:rsidP="0044581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9379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</w:p>
        </w:tc>
      </w:tr>
      <w:tr w:rsidR="00445818" w:rsidRPr="00F37A1E" w:rsidTr="00445818">
        <w:trPr>
          <w:trHeight w:val="144"/>
          <w:tblCellSpacing w:w="20" w:type="nil"/>
        </w:trPr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445818" w:rsidRPr="00093793" w:rsidRDefault="00445818" w:rsidP="004458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16" w:type="dxa"/>
            <w:tcMar>
              <w:top w:w="50" w:type="dxa"/>
              <w:left w:w="100" w:type="dxa"/>
            </w:tcMar>
            <w:vAlign w:val="center"/>
          </w:tcPr>
          <w:p w:rsidR="00445818" w:rsidRPr="00093793" w:rsidRDefault="00445818" w:rsidP="0044581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9379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Поэзия повседневности: создаем графическую композицию «Повседневный быт людей» по мотивам персидской миниатюры или египетского фриза</w:t>
            </w:r>
          </w:p>
        </w:tc>
        <w:tc>
          <w:tcPr>
            <w:tcW w:w="1089" w:type="dxa"/>
            <w:tcMar>
              <w:top w:w="50" w:type="dxa"/>
              <w:left w:w="100" w:type="dxa"/>
            </w:tcMar>
            <w:vAlign w:val="center"/>
          </w:tcPr>
          <w:p w:rsidR="00445818" w:rsidRPr="00093793" w:rsidRDefault="00445818" w:rsidP="0044581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9379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45818" w:rsidRPr="00093793" w:rsidRDefault="00445818" w:rsidP="0044581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45818" w:rsidRPr="00093793" w:rsidRDefault="00445818" w:rsidP="0044581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45818" w:rsidRPr="00093793" w:rsidRDefault="00445818" w:rsidP="0044581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45818" w:rsidRPr="00093793" w:rsidRDefault="00445818" w:rsidP="0044581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45818" w:rsidRPr="00F37A1E" w:rsidTr="00445818">
        <w:trPr>
          <w:trHeight w:val="144"/>
          <w:tblCellSpacing w:w="20" w:type="nil"/>
        </w:trPr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445818" w:rsidRPr="00093793" w:rsidRDefault="00445818" w:rsidP="0044581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516" w:type="dxa"/>
            <w:tcMar>
              <w:top w:w="50" w:type="dxa"/>
              <w:left w:w="100" w:type="dxa"/>
            </w:tcMar>
            <w:vAlign w:val="center"/>
          </w:tcPr>
          <w:p w:rsidR="00445818" w:rsidRPr="00093793" w:rsidRDefault="00445818" w:rsidP="0044581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9379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Историческая картина: создаем композицию исторического жанра (сюжеты из истории России)</w:t>
            </w:r>
          </w:p>
        </w:tc>
        <w:tc>
          <w:tcPr>
            <w:tcW w:w="1089" w:type="dxa"/>
            <w:tcMar>
              <w:top w:w="50" w:type="dxa"/>
              <w:left w:w="100" w:type="dxa"/>
            </w:tcMar>
            <w:vAlign w:val="center"/>
          </w:tcPr>
          <w:p w:rsidR="00445818" w:rsidRPr="00093793" w:rsidRDefault="00445818" w:rsidP="0044581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9379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45818" w:rsidRPr="00093793" w:rsidRDefault="00445818" w:rsidP="0044581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45818" w:rsidRPr="00093793" w:rsidRDefault="00445818" w:rsidP="0044581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45818" w:rsidRPr="00093793" w:rsidRDefault="00445818" w:rsidP="0044581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45818" w:rsidRPr="00093793" w:rsidRDefault="00445818" w:rsidP="0044581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45818" w:rsidRPr="00F37A1E" w:rsidTr="00445818">
        <w:trPr>
          <w:trHeight w:val="144"/>
          <w:tblCellSpacing w:w="20" w:type="nil"/>
        </w:trPr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445818" w:rsidRPr="00093793" w:rsidRDefault="00445818" w:rsidP="0044581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516" w:type="dxa"/>
            <w:tcMar>
              <w:top w:w="50" w:type="dxa"/>
              <w:left w:w="100" w:type="dxa"/>
            </w:tcMar>
            <w:vAlign w:val="center"/>
          </w:tcPr>
          <w:p w:rsidR="00445818" w:rsidRPr="00093793" w:rsidRDefault="00445818" w:rsidP="0044581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9379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Библейские темы в изобразительном искусстве: собираем материал для композиции на тему: «Библейский сюжет»</w:t>
            </w:r>
          </w:p>
        </w:tc>
        <w:tc>
          <w:tcPr>
            <w:tcW w:w="1089" w:type="dxa"/>
            <w:tcMar>
              <w:top w:w="50" w:type="dxa"/>
              <w:left w:w="100" w:type="dxa"/>
            </w:tcMar>
            <w:vAlign w:val="center"/>
          </w:tcPr>
          <w:p w:rsidR="00445818" w:rsidRPr="00093793" w:rsidRDefault="00445818" w:rsidP="0044581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9379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45818" w:rsidRPr="00093793" w:rsidRDefault="00445818" w:rsidP="0044581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45818" w:rsidRPr="00093793" w:rsidRDefault="00445818" w:rsidP="0044581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45818" w:rsidRPr="00093793" w:rsidRDefault="00445818" w:rsidP="0044581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45818" w:rsidRPr="00093793" w:rsidRDefault="00445818" w:rsidP="0044581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45818" w:rsidRPr="00093793" w:rsidTr="0044581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45818" w:rsidRPr="00093793" w:rsidRDefault="00445818" w:rsidP="0044581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9379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089" w:type="dxa"/>
            <w:tcMar>
              <w:top w:w="50" w:type="dxa"/>
              <w:left w:w="100" w:type="dxa"/>
            </w:tcMar>
            <w:vAlign w:val="center"/>
          </w:tcPr>
          <w:p w:rsidR="00445818" w:rsidRPr="00093793" w:rsidRDefault="00445818" w:rsidP="0044581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79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17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45818" w:rsidRPr="00093793" w:rsidRDefault="00445818" w:rsidP="0044581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7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45818" w:rsidRPr="00093793" w:rsidRDefault="00445818" w:rsidP="0044581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7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45818" w:rsidRPr="00093793" w:rsidRDefault="00445818" w:rsidP="004458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60142" w:rsidRPr="00093793" w:rsidRDefault="00860142">
      <w:pPr>
        <w:rPr>
          <w:rFonts w:ascii="Times New Roman" w:hAnsi="Times New Roman" w:cs="Times New Roman"/>
          <w:sz w:val="24"/>
          <w:szCs w:val="24"/>
        </w:rPr>
        <w:sectPr w:rsidR="00860142" w:rsidRPr="0009379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60142" w:rsidRPr="00093793" w:rsidRDefault="00B0320F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09379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gramStart"/>
      <w:r w:rsidRPr="00093793">
        <w:rPr>
          <w:rFonts w:ascii="Times New Roman" w:hAnsi="Times New Roman" w:cs="Times New Roman"/>
          <w:b/>
          <w:color w:val="000000"/>
          <w:sz w:val="24"/>
          <w:szCs w:val="24"/>
        </w:rPr>
        <w:t>7</w:t>
      </w:r>
      <w:proofErr w:type="gramEnd"/>
      <w:r w:rsidRPr="0009379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5"/>
        <w:gridCol w:w="4340"/>
        <w:gridCol w:w="1316"/>
        <w:gridCol w:w="1841"/>
        <w:gridCol w:w="1910"/>
        <w:gridCol w:w="1347"/>
        <w:gridCol w:w="2221"/>
      </w:tblGrid>
      <w:tr w:rsidR="00860142" w:rsidRPr="00093793" w:rsidTr="00EE43F4">
        <w:trPr>
          <w:trHeight w:val="144"/>
          <w:tblCellSpacing w:w="20" w:type="nil"/>
        </w:trPr>
        <w:tc>
          <w:tcPr>
            <w:tcW w:w="106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60142" w:rsidRPr="00093793" w:rsidRDefault="00B032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9379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860142" w:rsidRPr="00093793" w:rsidRDefault="0086014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60142" w:rsidRPr="00093793" w:rsidRDefault="00B032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9379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Тема</w:t>
            </w:r>
            <w:proofErr w:type="spellEnd"/>
            <w:r w:rsidRPr="0009379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9379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урока</w:t>
            </w:r>
            <w:proofErr w:type="spellEnd"/>
            <w:r w:rsidRPr="0009379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860142" w:rsidRPr="00093793" w:rsidRDefault="0086014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60142" w:rsidRPr="00093793" w:rsidRDefault="00B032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9379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</w:t>
            </w:r>
            <w:proofErr w:type="spellEnd"/>
            <w:r w:rsidRPr="0009379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9379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60142" w:rsidRPr="00093793" w:rsidRDefault="00B032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9379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Дата</w:t>
            </w:r>
            <w:proofErr w:type="spellEnd"/>
            <w:r w:rsidRPr="0009379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9379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изучения</w:t>
            </w:r>
            <w:proofErr w:type="spellEnd"/>
            <w:r w:rsidRPr="0009379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860142" w:rsidRPr="00093793" w:rsidRDefault="0086014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60142" w:rsidRPr="00093793" w:rsidRDefault="00B032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9379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Электронные</w:t>
            </w:r>
            <w:proofErr w:type="spellEnd"/>
            <w:r w:rsidRPr="0009379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9379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цифровые</w:t>
            </w:r>
            <w:proofErr w:type="spellEnd"/>
            <w:r w:rsidRPr="0009379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9379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образовательные</w:t>
            </w:r>
            <w:proofErr w:type="spellEnd"/>
            <w:r w:rsidRPr="0009379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9379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ресурсы</w:t>
            </w:r>
            <w:proofErr w:type="spellEnd"/>
            <w:r w:rsidRPr="0009379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860142" w:rsidRPr="00093793" w:rsidRDefault="0086014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0142" w:rsidRPr="00093793" w:rsidTr="00EE43F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60142" w:rsidRPr="00093793" w:rsidRDefault="00860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60142" w:rsidRPr="00093793" w:rsidRDefault="00860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6" w:type="dxa"/>
            <w:tcMar>
              <w:top w:w="50" w:type="dxa"/>
              <w:left w:w="100" w:type="dxa"/>
            </w:tcMar>
            <w:vAlign w:val="center"/>
          </w:tcPr>
          <w:p w:rsidR="00860142" w:rsidRPr="00093793" w:rsidRDefault="00B032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9379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Всего</w:t>
            </w:r>
            <w:proofErr w:type="spellEnd"/>
            <w:r w:rsidRPr="0009379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860142" w:rsidRPr="00093793" w:rsidRDefault="0086014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60142" w:rsidRPr="00093793" w:rsidRDefault="00B032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9379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Контрольные</w:t>
            </w:r>
            <w:proofErr w:type="spellEnd"/>
            <w:r w:rsidRPr="0009379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9379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09379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860142" w:rsidRPr="00093793" w:rsidRDefault="0086014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60142" w:rsidRPr="00093793" w:rsidRDefault="00B032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9379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Практические</w:t>
            </w:r>
            <w:proofErr w:type="spellEnd"/>
            <w:r w:rsidRPr="0009379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9379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09379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860142" w:rsidRPr="00093793" w:rsidRDefault="0086014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60142" w:rsidRPr="00093793" w:rsidRDefault="00860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60142" w:rsidRPr="00093793" w:rsidRDefault="00860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0142" w:rsidRPr="00093793" w:rsidTr="00EE43F4">
        <w:trPr>
          <w:trHeight w:val="144"/>
          <w:tblCellSpacing w:w="20" w:type="nil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860142" w:rsidRPr="00093793" w:rsidRDefault="00B032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937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340" w:type="dxa"/>
            <w:tcMar>
              <w:top w:w="50" w:type="dxa"/>
              <w:left w:w="100" w:type="dxa"/>
            </w:tcMar>
            <w:vAlign w:val="center"/>
          </w:tcPr>
          <w:p w:rsidR="00860142" w:rsidRPr="00093793" w:rsidRDefault="00B032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9379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Архитектура и дизайн – конструктивные виды искусства</w:t>
            </w:r>
          </w:p>
        </w:tc>
        <w:tc>
          <w:tcPr>
            <w:tcW w:w="1316" w:type="dxa"/>
            <w:tcMar>
              <w:top w:w="50" w:type="dxa"/>
              <w:left w:w="100" w:type="dxa"/>
            </w:tcMar>
            <w:vAlign w:val="center"/>
          </w:tcPr>
          <w:p w:rsidR="00860142" w:rsidRPr="00093793" w:rsidRDefault="00B0320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79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937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60142" w:rsidRPr="00093793" w:rsidRDefault="00D455F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9379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60142" w:rsidRPr="00093793" w:rsidRDefault="00D455F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9379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60142" w:rsidRPr="00093793" w:rsidRDefault="00D455F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9379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07.09.23г.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60142" w:rsidRPr="00093793" w:rsidRDefault="0009379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</w:p>
        </w:tc>
      </w:tr>
      <w:tr w:rsidR="00860142" w:rsidRPr="00093793" w:rsidTr="00EE43F4">
        <w:trPr>
          <w:trHeight w:val="144"/>
          <w:tblCellSpacing w:w="20" w:type="nil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860142" w:rsidRPr="00093793" w:rsidRDefault="008601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0" w:type="dxa"/>
            <w:tcMar>
              <w:top w:w="50" w:type="dxa"/>
              <w:left w:w="100" w:type="dxa"/>
            </w:tcMar>
            <w:vAlign w:val="center"/>
          </w:tcPr>
          <w:p w:rsidR="00860142" w:rsidRPr="00093793" w:rsidRDefault="00B032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937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Основы</w:t>
            </w:r>
            <w:proofErr w:type="spellEnd"/>
            <w:r w:rsidRPr="000937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937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построения</w:t>
            </w:r>
            <w:proofErr w:type="spellEnd"/>
            <w:r w:rsidRPr="000937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937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композиции</w:t>
            </w:r>
            <w:proofErr w:type="spellEnd"/>
          </w:p>
        </w:tc>
        <w:tc>
          <w:tcPr>
            <w:tcW w:w="1316" w:type="dxa"/>
            <w:tcMar>
              <w:top w:w="50" w:type="dxa"/>
              <w:left w:w="100" w:type="dxa"/>
            </w:tcMar>
            <w:vAlign w:val="center"/>
          </w:tcPr>
          <w:p w:rsidR="00860142" w:rsidRPr="00093793" w:rsidRDefault="00D455F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7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B0320F" w:rsidRPr="000937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60142" w:rsidRPr="00093793" w:rsidRDefault="008601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60142" w:rsidRPr="00093793" w:rsidRDefault="008601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60142" w:rsidRPr="00093793" w:rsidRDefault="0086014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60142" w:rsidRPr="00093793" w:rsidRDefault="00860142" w:rsidP="0009379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45818" w:rsidRPr="00093793" w:rsidTr="00EE43F4">
        <w:trPr>
          <w:trHeight w:val="144"/>
          <w:tblCellSpacing w:w="20" w:type="nil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445818" w:rsidRPr="00093793" w:rsidRDefault="00445818" w:rsidP="004458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937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340" w:type="dxa"/>
            <w:tcMar>
              <w:top w:w="50" w:type="dxa"/>
              <w:left w:w="100" w:type="dxa"/>
            </w:tcMar>
            <w:vAlign w:val="center"/>
          </w:tcPr>
          <w:p w:rsidR="00445818" w:rsidRPr="00093793" w:rsidRDefault="00445818" w:rsidP="0044581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9379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Прямые линии и организация пространства</w:t>
            </w:r>
          </w:p>
        </w:tc>
        <w:tc>
          <w:tcPr>
            <w:tcW w:w="1316" w:type="dxa"/>
            <w:tcMar>
              <w:top w:w="50" w:type="dxa"/>
              <w:left w:w="100" w:type="dxa"/>
            </w:tcMar>
            <w:vAlign w:val="center"/>
          </w:tcPr>
          <w:p w:rsidR="00445818" w:rsidRPr="00093793" w:rsidRDefault="00445818" w:rsidP="0044581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79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937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45818" w:rsidRPr="00093793" w:rsidRDefault="00445818" w:rsidP="0044581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9379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45818" w:rsidRPr="00093793" w:rsidRDefault="00445818" w:rsidP="0044581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9379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45818" w:rsidRPr="00093793" w:rsidRDefault="00445818" w:rsidP="0044581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9379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14.09.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45818" w:rsidRPr="00093793" w:rsidRDefault="00445818" w:rsidP="0044581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9379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</w:p>
        </w:tc>
      </w:tr>
      <w:tr w:rsidR="00445818" w:rsidRPr="00093793" w:rsidTr="00EE43F4">
        <w:trPr>
          <w:trHeight w:val="144"/>
          <w:tblCellSpacing w:w="20" w:type="nil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445818" w:rsidRPr="00093793" w:rsidRDefault="00445818" w:rsidP="004458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0" w:type="dxa"/>
            <w:tcMar>
              <w:top w:w="50" w:type="dxa"/>
              <w:left w:w="100" w:type="dxa"/>
            </w:tcMar>
            <w:vAlign w:val="center"/>
          </w:tcPr>
          <w:p w:rsidR="00445818" w:rsidRPr="00093793" w:rsidRDefault="00445818" w:rsidP="0044581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937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Цвет</w:t>
            </w:r>
            <w:proofErr w:type="spellEnd"/>
            <w:r w:rsidRPr="000937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– </w:t>
            </w:r>
            <w:proofErr w:type="spellStart"/>
            <w:r w:rsidRPr="000937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элемент</w:t>
            </w:r>
            <w:proofErr w:type="spellEnd"/>
            <w:r w:rsidRPr="000937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937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композиционного</w:t>
            </w:r>
            <w:proofErr w:type="spellEnd"/>
            <w:r w:rsidRPr="000937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937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творчества</w:t>
            </w:r>
            <w:proofErr w:type="spellEnd"/>
          </w:p>
        </w:tc>
        <w:tc>
          <w:tcPr>
            <w:tcW w:w="1316" w:type="dxa"/>
            <w:tcMar>
              <w:top w:w="50" w:type="dxa"/>
              <w:left w:w="100" w:type="dxa"/>
            </w:tcMar>
            <w:vAlign w:val="center"/>
          </w:tcPr>
          <w:p w:rsidR="00445818" w:rsidRPr="00093793" w:rsidRDefault="00445818" w:rsidP="0044581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7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45818" w:rsidRPr="00093793" w:rsidRDefault="00445818" w:rsidP="0044581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45818" w:rsidRPr="00093793" w:rsidRDefault="00445818" w:rsidP="0044581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45818" w:rsidRPr="00093793" w:rsidRDefault="00445818" w:rsidP="0044581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45818" w:rsidRPr="00093793" w:rsidRDefault="00445818" w:rsidP="0044581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5818" w:rsidRPr="00093793" w:rsidTr="00EE43F4">
        <w:trPr>
          <w:trHeight w:val="144"/>
          <w:tblCellSpacing w:w="20" w:type="nil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445818" w:rsidRPr="00093793" w:rsidRDefault="00445818" w:rsidP="004458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937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340" w:type="dxa"/>
            <w:tcMar>
              <w:top w:w="50" w:type="dxa"/>
              <w:left w:w="100" w:type="dxa"/>
            </w:tcMar>
            <w:vAlign w:val="center"/>
          </w:tcPr>
          <w:p w:rsidR="00445818" w:rsidRPr="00093793" w:rsidRDefault="00445818" w:rsidP="0044581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9379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Свободные формы: линии и тоновые пятна</w:t>
            </w:r>
          </w:p>
        </w:tc>
        <w:tc>
          <w:tcPr>
            <w:tcW w:w="1316" w:type="dxa"/>
            <w:tcMar>
              <w:top w:w="50" w:type="dxa"/>
              <w:left w:w="100" w:type="dxa"/>
            </w:tcMar>
            <w:vAlign w:val="center"/>
          </w:tcPr>
          <w:p w:rsidR="00445818" w:rsidRPr="00093793" w:rsidRDefault="00445818" w:rsidP="0044581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79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937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45818" w:rsidRPr="00093793" w:rsidRDefault="00445818" w:rsidP="0044581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9379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45818" w:rsidRPr="00093793" w:rsidRDefault="00445818" w:rsidP="0044581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9379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45818" w:rsidRPr="00093793" w:rsidRDefault="00445818" w:rsidP="0044581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9379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21.09.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45818" w:rsidRPr="00093793" w:rsidRDefault="00445818" w:rsidP="0044581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9379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</w:p>
        </w:tc>
      </w:tr>
      <w:tr w:rsidR="00445818" w:rsidRPr="00093793" w:rsidTr="00EE43F4">
        <w:trPr>
          <w:trHeight w:val="144"/>
          <w:tblCellSpacing w:w="20" w:type="nil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445818" w:rsidRPr="00093793" w:rsidRDefault="00445818" w:rsidP="004458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937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340" w:type="dxa"/>
            <w:tcMar>
              <w:top w:w="50" w:type="dxa"/>
              <w:left w:w="100" w:type="dxa"/>
            </w:tcMar>
            <w:vAlign w:val="center"/>
          </w:tcPr>
          <w:p w:rsidR="00445818" w:rsidRPr="00093793" w:rsidRDefault="00445818" w:rsidP="0044581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937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Буква</w:t>
            </w:r>
            <w:proofErr w:type="spellEnd"/>
            <w:r w:rsidRPr="000937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— </w:t>
            </w:r>
            <w:proofErr w:type="spellStart"/>
            <w:r w:rsidRPr="000937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изобразительный</w:t>
            </w:r>
            <w:proofErr w:type="spellEnd"/>
            <w:r w:rsidRPr="000937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937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элемент</w:t>
            </w:r>
            <w:proofErr w:type="spellEnd"/>
            <w:r w:rsidRPr="000937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937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композиции</w:t>
            </w:r>
            <w:proofErr w:type="spellEnd"/>
          </w:p>
        </w:tc>
        <w:tc>
          <w:tcPr>
            <w:tcW w:w="1316" w:type="dxa"/>
            <w:tcMar>
              <w:top w:w="50" w:type="dxa"/>
              <w:left w:w="100" w:type="dxa"/>
            </w:tcMar>
            <w:vAlign w:val="center"/>
          </w:tcPr>
          <w:p w:rsidR="00445818" w:rsidRPr="00093793" w:rsidRDefault="00445818" w:rsidP="0044581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7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45818" w:rsidRPr="00093793" w:rsidRDefault="00445818" w:rsidP="0044581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9379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45818" w:rsidRPr="00093793" w:rsidRDefault="00445818" w:rsidP="0044581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9379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45818" w:rsidRPr="00093793" w:rsidRDefault="00445818" w:rsidP="0044581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9379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28.09.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45818" w:rsidRPr="00093793" w:rsidRDefault="00445818" w:rsidP="0044581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9379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</w:p>
        </w:tc>
      </w:tr>
      <w:tr w:rsidR="00445818" w:rsidRPr="00093793" w:rsidTr="00EE43F4">
        <w:trPr>
          <w:trHeight w:val="144"/>
          <w:tblCellSpacing w:w="20" w:type="nil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445818" w:rsidRPr="00093793" w:rsidRDefault="00445818" w:rsidP="004458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0" w:type="dxa"/>
            <w:tcMar>
              <w:top w:w="50" w:type="dxa"/>
              <w:left w:w="100" w:type="dxa"/>
            </w:tcMar>
            <w:vAlign w:val="center"/>
          </w:tcPr>
          <w:p w:rsidR="00445818" w:rsidRPr="00093793" w:rsidRDefault="00445818" w:rsidP="0044581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937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Логотип</w:t>
            </w:r>
            <w:proofErr w:type="spellEnd"/>
            <w:r w:rsidRPr="000937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937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как</w:t>
            </w:r>
            <w:proofErr w:type="spellEnd"/>
            <w:r w:rsidRPr="000937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937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графический</w:t>
            </w:r>
            <w:proofErr w:type="spellEnd"/>
            <w:r w:rsidRPr="000937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937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знак</w:t>
            </w:r>
            <w:proofErr w:type="spellEnd"/>
          </w:p>
        </w:tc>
        <w:tc>
          <w:tcPr>
            <w:tcW w:w="1316" w:type="dxa"/>
            <w:tcMar>
              <w:top w:w="50" w:type="dxa"/>
              <w:left w:w="100" w:type="dxa"/>
            </w:tcMar>
            <w:vAlign w:val="center"/>
          </w:tcPr>
          <w:p w:rsidR="00445818" w:rsidRPr="00093793" w:rsidRDefault="00445818" w:rsidP="0044581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7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45818" w:rsidRPr="00093793" w:rsidRDefault="00445818" w:rsidP="0044581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45818" w:rsidRPr="00093793" w:rsidRDefault="00445818" w:rsidP="0044581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45818" w:rsidRPr="00093793" w:rsidRDefault="00445818" w:rsidP="0044581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45818" w:rsidRPr="00093793" w:rsidRDefault="00445818" w:rsidP="0044581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5818" w:rsidRPr="00093793" w:rsidTr="00EE43F4">
        <w:trPr>
          <w:trHeight w:val="144"/>
          <w:tblCellSpacing w:w="20" w:type="nil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445818" w:rsidRPr="00093793" w:rsidRDefault="00445818" w:rsidP="004458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937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340" w:type="dxa"/>
            <w:tcMar>
              <w:top w:w="50" w:type="dxa"/>
              <w:left w:w="100" w:type="dxa"/>
            </w:tcMar>
            <w:vAlign w:val="center"/>
          </w:tcPr>
          <w:p w:rsidR="00445818" w:rsidRPr="00093793" w:rsidRDefault="00445818" w:rsidP="0044581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9379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Основы дизайна и макетирования плаката, открытки</w:t>
            </w:r>
          </w:p>
        </w:tc>
        <w:tc>
          <w:tcPr>
            <w:tcW w:w="1316" w:type="dxa"/>
            <w:tcMar>
              <w:top w:w="50" w:type="dxa"/>
              <w:left w:w="100" w:type="dxa"/>
            </w:tcMar>
            <w:vAlign w:val="center"/>
          </w:tcPr>
          <w:p w:rsidR="00445818" w:rsidRPr="00093793" w:rsidRDefault="00445818" w:rsidP="0044581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79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937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45818" w:rsidRPr="00093793" w:rsidRDefault="00445818" w:rsidP="0044581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9379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45818" w:rsidRPr="00093793" w:rsidRDefault="00445818" w:rsidP="0044581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9379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45818" w:rsidRPr="00093793" w:rsidRDefault="00445818" w:rsidP="0044581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9379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05.10.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45818" w:rsidRPr="00093793" w:rsidRDefault="00445818" w:rsidP="0044581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9379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</w:p>
        </w:tc>
      </w:tr>
      <w:tr w:rsidR="00445818" w:rsidRPr="00F37A1E" w:rsidTr="00EE43F4">
        <w:trPr>
          <w:trHeight w:val="144"/>
          <w:tblCellSpacing w:w="20" w:type="nil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445818" w:rsidRPr="00093793" w:rsidRDefault="00445818" w:rsidP="004458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0" w:type="dxa"/>
            <w:tcMar>
              <w:top w:w="50" w:type="dxa"/>
              <w:left w:w="100" w:type="dxa"/>
            </w:tcMar>
            <w:vAlign w:val="center"/>
          </w:tcPr>
          <w:p w:rsidR="00445818" w:rsidRPr="00093793" w:rsidRDefault="00445818" w:rsidP="0044581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9379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Практическая работа «Проектирование книги /журнала»</w:t>
            </w:r>
          </w:p>
        </w:tc>
        <w:tc>
          <w:tcPr>
            <w:tcW w:w="1316" w:type="dxa"/>
            <w:tcMar>
              <w:top w:w="50" w:type="dxa"/>
              <w:left w:w="100" w:type="dxa"/>
            </w:tcMar>
            <w:vAlign w:val="center"/>
          </w:tcPr>
          <w:p w:rsidR="00445818" w:rsidRPr="00093793" w:rsidRDefault="00445818" w:rsidP="0044581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9379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45818" w:rsidRPr="00093793" w:rsidRDefault="00445818" w:rsidP="0044581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45818" w:rsidRPr="00093793" w:rsidRDefault="00445818" w:rsidP="0044581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45818" w:rsidRPr="00093793" w:rsidRDefault="00445818" w:rsidP="0044581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45818" w:rsidRPr="00093793" w:rsidRDefault="00445818" w:rsidP="0044581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45818" w:rsidRPr="00093793" w:rsidTr="00EE43F4">
        <w:trPr>
          <w:trHeight w:val="144"/>
          <w:tblCellSpacing w:w="20" w:type="nil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445818" w:rsidRPr="00093793" w:rsidRDefault="00445818" w:rsidP="004458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937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4340" w:type="dxa"/>
            <w:tcMar>
              <w:top w:w="50" w:type="dxa"/>
              <w:left w:w="100" w:type="dxa"/>
            </w:tcMar>
            <w:vAlign w:val="center"/>
          </w:tcPr>
          <w:p w:rsidR="00445818" w:rsidRPr="00093793" w:rsidRDefault="00445818" w:rsidP="0044581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9379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От плоскостного изображения к объемному макету</w:t>
            </w:r>
          </w:p>
        </w:tc>
        <w:tc>
          <w:tcPr>
            <w:tcW w:w="1316" w:type="dxa"/>
            <w:tcMar>
              <w:top w:w="50" w:type="dxa"/>
              <w:left w:w="100" w:type="dxa"/>
            </w:tcMar>
            <w:vAlign w:val="center"/>
          </w:tcPr>
          <w:p w:rsidR="00445818" w:rsidRPr="00093793" w:rsidRDefault="00445818" w:rsidP="0044581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79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937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45818" w:rsidRPr="00093793" w:rsidRDefault="00445818" w:rsidP="0044581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9379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45818" w:rsidRPr="00093793" w:rsidRDefault="00445818" w:rsidP="0044581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9379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45818" w:rsidRPr="00093793" w:rsidRDefault="00445818" w:rsidP="0044581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9379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12.10.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45818" w:rsidRPr="00093793" w:rsidRDefault="00445818" w:rsidP="0044581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9379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</w:p>
        </w:tc>
      </w:tr>
      <w:tr w:rsidR="00445818" w:rsidRPr="00F37A1E" w:rsidTr="00EE43F4">
        <w:trPr>
          <w:trHeight w:val="144"/>
          <w:tblCellSpacing w:w="20" w:type="nil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445818" w:rsidRPr="00093793" w:rsidRDefault="00445818" w:rsidP="004458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0" w:type="dxa"/>
            <w:tcMar>
              <w:top w:w="50" w:type="dxa"/>
              <w:left w:w="100" w:type="dxa"/>
            </w:tcMar>
            <w:vAlign w:val="center"/>
          </w:tcPr>
          <w:p w:rsidR="00445818" w:rsidRPr="00093793" w:rsidRDefault="00445818" w:rsidP="0044581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9379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Взаимосвязь объектов в архитектурном макете</w:t>
            </w:r>
          </w:p>
        </w:tc>
        <w:tc>
          <w:tcPr>
            <w:tcW w:w="1316" w:type="dxa"/>
            <w:tcMar>
              <w:top w:w="50" w:type="dxa"/>
              <w:left w:w="100" w:type="dxa"/>
            </w:tcMar>
            <w:vAlign w:val="center"/>
          </w:tcPr>
          <w:p w:rsidR="00445818" w:rsidRPr="00093793" w:rsidRDefault="00445818" w:rsidP="0044581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9379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45818" w:rsidRPr="00093793" w:rsidRDefault="00445818" w:rsidP="0044581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45818" w:rsidRPr="00093793" w:rsidRDefault="00445818" w:rsidP="0044581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45818" w:rsidRPr="00093793" w:rsidRDefault="00445818" w:rsidP="0044581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45818" w:rsidRPr="00093793" w:rsidRDefault="00445818" w:rsidP="0044581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45818" w:rsidRPr="00093793" w:rsidTr="00EE43F4">
        <w:trPr>
          <w:trHeight w:val="144"/>
          <w:tblCellSpacing w:w="20" w:type="nil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445818" w:rsidRPr="00093793" w:rsidRDefault="00445818" w:rsidP="004458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937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4340" w:type="dxa"/>
            <w:tcMar>
              <w:top w:w="50" w:type="dxa"/>
              <w:left w:w="100" w:type="dxa"/>
            </w:tcMar>
            <w:vAlign w:val="center"/>
          </w:tcPr>
          <w:p w:rsidR="00445818" w:rsidRPr="00093793" w:rsidRDefault="00445818" w:rsidP="0044581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9379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Здание как сочетание различных объёмных форм</w:t>
            </w:r>
          </w:p>
        </w:tc>
        <w:tc>
          <w:tcPr>
            <w:tcW w:w="1316" w:type="dxa"/>
            <w:tcMar>
              <w:top w:w="50" w:type="dxa"/>
              <w:left w:w="100" w:type="dxa"/>
            </w:tcMar>
            <w:vAlign w:val="center"/>
          </w:tcPr>
          <w:p w:rsidR="00445818" w:rsidRPr="00093793" w:rsidRDefault="00445818" w:rsidP="0044581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79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937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45818" w:rsidRPr="00093793" w:rsidRDefault="00445818" w:rsidP="0044581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9379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45818" w:rsidRPr="00093793" w:rsidRDefault="00445818" w:rsidP="0044581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9379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45818" w:rsidRPr="00093793" w:rsidRDefault="00445818" w:rsidP="0044581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9379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19.10.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45818" w:rsidRPr="00093793" w:rsidRDefault="00445818" w:rsidP="0044581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9379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</w:p>
        </w:tc>
      </w:tr>
      <w:tr w:rsidR="00445818" w:rsidRPr="00093793" w:rsidTr="00EE43F4">
        <w:trPr>
          <w:trHeight w:val="144"/>
          <w:tblCellSpacing w:w="20" w:type="nil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445818" w:rsidRPr="00093793" w:rsidRDefault="00445818" w:rsidP="004458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0" w:type="dxa"/>
            <w:tcMar>
              <w:top w:w="50" w:type="dxa"/>
              <w:left w:w="100" w:type="dxa"/>
            </w:tcMar>
            <w:vAlign w:val="center"/>
          </w:tcPr>
          <w:p w:rsidR="00445818" w:rsidRPr="00093793" w:rsidRDefault="00445818" w:rsidP="0044581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937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Важнейшие</w:t>
            </w:r>
            <w:proofErr w:type="spellEnd"/>
            <w:r w:rsidRPr="000937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937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архитектурные</w:t>
            </w:r>
            <w:proofErr w:type="spellEnd"/>
            <w:r w:rsidRPr="000937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937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элементы</w:t>
            </w:r>
            <w:proofErr w:type="spellEnd"/>
            <w:r w:rsidRPr="000937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937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здания</w:t>
            </w:r>
            <w:proofErr w:type="spellEnd"/>
          </w:p>
        </w:tc>
        <w:tc>
          <w:tcPr>
            <w:tcW w:w="1316" w:type="dxa"/>
            <w:tcMar>
              <w:top w:w="50" w:type="dxa"/>
              <w:left w:w="100" w:type="dxa"/>
            </w:tcMar>
            <w:vAlign w:val="center"/>
          </w:tcPr>
          <w:p w:rsidR="00445818" w:rsidRPr="00093793" w:rsidRDefault="00445818" w:rsidP="0044581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7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45818" w:rsidRPr="00093793" w:rsidRDefault="00445818" w:rsidP="0044581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45818" w:rsidRPr="00093793" w:rsidRDefault="00445818" w:rsidP="0044581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45818" w:rsidRPr="00093793" w:rsidRDefault="00445818" w:rsidP="0044581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45818" w:rsidRPr="00093793" w:rsidRDefault="00445818" w:rsidP="0044581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5818" w:rsidRPr="00093793" w:rsidTr="00EE43F4">
        <w:trPr>
          <w:trHeight w:val="144"/>
          <w:tblCellSpacing w:w="20" w:type="nil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445818" w:rsidRPr="00093793" w:rsidRDefault="00445818" w:rsidP="004458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937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4340" w:type="dxa"/>
            <w:tcMar>
              <w:top w:w="50" w:type="dxa"/>
              <w:left w:w="100" w:type="dxa"/>
            </w:tcMar>
            <w:vAlign w:val="center"/>
          </w:tcPr>
          <w:p w:rsidR="00445818" w:rsidRPr="00093793" w:rsidRDefault="00445818" w:rsidP="0044581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9379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Вещь как сочетание объемов и образа времени</w:t>
            </w:r>
          </w:p>
        </w:tc>
        <w:tc>
          <w:tcPr>
            <w:tcW w:w="1316" w:type="dxa"/>
            <w:tcMar>
              <w:top w:w="50" w:type="dxa"/>
              <w:left w:w="100" w:type="dxa"/>
            </w:tcMar>
            <w:vAlign w:val="center"/>
          </w:tcPr>
          <w:p w:rsidR="00445818" w:rsidRPr="00093793" w:rsidRDefault="00445818" w:rsidP="0044581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79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937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45818" w:rsidRPr="00093793" w:rsidRDefault="00445818" w:rsidP="0044581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9379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45818" w:rsidRPr="00093793" w:rsidRDefault="00445818" w:rsidP="0044581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9379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45818" w:rsidRPr="00093793" w:rsidRDefault="00445818" w:rsidP="0044581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9379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26.10.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45818" w:rsidRPr="00093793" w:rsidRDefault="00445818" w:rsidP="0044581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9379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</w:p>
        </w:tc>
      </w:tr>
      <w:tr w:rsidR="00445818" w:rsidRPr="00F37A1E" w:rsidTr="00EE43F4">
        <w:trPr>
          <w:trHeight w:val="144"/>
          <w:tblCellSpacing w:w="20" w:type="nil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445818" w:rsidRPr="00093793" w:rsidRDefault="00445818" w:rsidP="004458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0" w:type="dxa"/>
            <w:tcMar>
              <w:top w:w="50" w:type="dxa"/>
              <w:left w:w="100" w:type="dxa"/>
            </w:tcMar>
            <w:vAlign w:val="center"/>
          </w:tcPr>
          <w:p w:rsidR="00445818" w:rsidRPr="00093793" w:rsidRDefault="00445818" w:rsidP="0044581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9379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Роль и значение материала в конструкции</w:t>
            </w:r>
          </w:p>
        </w:tc>
        <w:tc>
          <w:tcPr>
            <w:tcW w:w="1316" w:type="dxa"/>
            <w:tcMar>
              <w:top w:w="50" w:type="dxa"/>
              <w:left w:w="100" w:type="dxa"/>
            </w:tcMar>
            <w:vAlign w:val="center"/>
          </w:tcPr>
          <w:p w:rsidR="00445818" w:rsidRPr="00093793" w:rsidRDefault="00445818" w:rsidP="0044581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9379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45818" w:rsidRPr="00093793" w:rsidRDefault="00445818" w:rsidP="0044581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45818" w:rsidRPr="00093793" w:rsidRDefault="00445818" w:rsidP="0044581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45818" w:rsidRPr="00093793" w:rsidRDefault="00445818" w:rsidP="0044581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45818" w:rsidRPr="00093793" w:rsidRDefault="00445818" w:rsidP="0044581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45818" w:rsidRPr="00093793" w:rsidTr="00EE43F4">
        <w:trPr>
          <w:trHeight w:val="144"/>
          <w:tblCellSpacing w:w="20" w:type="nil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445818" w:rsidRPr="00093793" w:rsidRDefault="00445818" w:rsidP="004458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937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4340" w:type="dxa"/>
            <w:tcMar>
              <w:top w:w="50" w:type="dxa"/>
              <w:left w:w="100" w:type="dxa"/>
            </w:tcMar>
            <w:vAlign w:val="center"/>
          </w:tcPr>
          <w:p w:rsidR="00445818" w:rsidRPr="00093793" w:rsidRDefault="00445818" w:rsidP="0044581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937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Роль</w:t>
            </w:r>
            <w:proofErr w:type="spellEnd"/>
            <w:r w:rsidRPr="000937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937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цвета</w:t>
            </w:r>
            <w:proofErr w:type="spellEnd"/>
            <w:r w:rsidRPr="000937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 w:rsidRPr="000937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формотворчестве</w:t>
            </w:r>
            <w:proofErr w:type="spellEnd"/>
          </w:p>
        </w:tc>
        <w:tc>
          <w:tcPr>
            <w:tcW w:w="1316" w:type="dxa"/>
            <w:tcMar>
              <w:top w:w="50" w:type="dxa"/>
              <w:left w:w="100" w:type="dxa"/>
            </w:tcMar>
            <w:vAlign w:val="center"/>
          </w:tcPr>
          <w:p w:rsidR="00445818" w:rsidRPr="00093793" w:rsidRDefault="00445818" w:rsidP="0044581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7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45818" w:rsidRPr="00093793" w:rsidRDefault="00445818" w:rsidP="0044581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9379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45818" w:rsidRPr="00093793" w:rsidRDefault="00445818" w:rsidP="0044581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9379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45818" w:rsidRPr="00093793" w:rsidRDefault="00445818" w:rsidP="0044581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9379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09.11.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45818" w:rsidRPr="00093793" w:rsidRDefault="00445818" w:rsidP="0044581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9379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</w:p>
        </w:tc>
      </w:tr>
      <w:tr w:rsidR="00445818" w:rsidRPr="00F37A1E" w:rsidTr="00EE43F4">
        <w:trPr>
          <w:trHeight w:val="144"/>
          <w:tblCellSpacing w:w="20" w:type="nil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445818" w:rsidRPr="00093793" w:rsidRDefault="00445818" w:rsidP="004458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0" w:type="dxa"/>
            <w:tcMar>
              <w:top w:w="50" w:type="dxa"/>
              <w:left w:w="100" w:type="dxa"/>
            </w:tcMar>
            <w:vAlign w:val="center"/>
          </w:tcPr>
          <w:p w:rsidR="00445818" w:rsidRPr="00093793" w:rsidRDefault="00445818" w:rsidP="0044581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9379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Обзор развития образно-стилевого языка архитектуры</w:t>
            </w:r>
          </w:p>
        </w:tc>
        <w:tc>
          <w:tcPr>
            <w:tcW w:w="1316" w:type="dxa"/>
            <w:tcMar>
              <w:top w:w="50" w:type="dxa"/>
              <w:left w:w="100" w:type="dxa"/>
            </w:tcMar>
            <w:vAlign w:val="center"/>
          </w:tcPr>
          <w:p w:rsidR="00445818" w:rsidRPr="00093793" w:rsidRDefault="00445818" w:rsidP="0044581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9379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45818" w:rsidRPr="00093793" w:rsidRDefault="00445818" w:rsidP="0044581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45818" w:rsidRPr="00093793" w:rsidRDefault="00445818" w:rsidP="0044581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45818" w:rsidRPr="00093793" w:rsidRDefault="00445818" w:rsidP="0044581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45818" w:rsidRPr="00093793" w:rsidRDefault="00445818" w:rsidP="0044581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45818" w:rsidRPr="00093793" w:rsidTr="00EE43F4">
        <w:trPr>
          <w:trHeight w:val="144"/>
          <w:tblCellSpacing w:w="20" w:type="nil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445818" w:rsidRPr="00093793" w:rsidRDefault="00445818" w:rsidP="004458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937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4340" w:type="dxa"/>
            <w:tcMar>
              <w:top w:w="50" w:type="dxa"/>
              <w:left w:w="100" w:type="dxa"/>
            </w:tcMar>
            <w:vAlign w:val="center"/>
          </w:tcPr>
          <w:p w:rsidR="00445818" w:rsidRPr="00093793" w:rsidRDefault="00445818" w:rsidP="0044581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937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Образ</w:t>
            </w:r>
            <w:proofErr w:type="spellEnd"/>
            <w:r w:rsidRPr="000937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937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материальной</w:t>
            </w:r>
            <w:proofErr w:type="spellEnd"/>
            <w:r w:rsidRPr="000937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937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культуры</w:t>
            </w:r>
            <w:proofErr w:type="spellEnd"/>
            <w:r w:rsidRPr="000937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937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прошлого</w:t>
            </w:r>
            <w:proofErr w:type="spellEnd"/>
          </w:p>
        </w:tc>
        <w:tc>
          <w:tcPr>
            <w:tcW w:w="1316" w:type="dxa"/>
            <w:tcMar>
              <w:top w:w="50" w:type="dxa"/>
              <w:left w:w="100" w:type="dxa"/>
            </w:tcMar>
            <w:vAlign w:val="center"/>
          </w:tcPr>
          <w:p w:rsidR="00445818" w:rsidRPr="00093793" w:rsidRDefault="00445818" w:rsidP="0044581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7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45818" w:rsidRPr="00093793" w:rsidRDefault="00445818" w:rsidP="0044581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9379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45818" w:rsidRPr="00093793" w:rsidRDefault="00445818" w:rsidP="0044581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9379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45818" w:rsidRPr="00093793" w:rsidRDefault="00445818" w:rsidP="0044581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9379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16.11.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45818" w:rsidRPr="00093793" w:rsidRDefault="00445818" w:rsidP="0044581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9379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</w:p>
        </w:tc>
      </w:tr>
      <w:tr w:rsidR="00445818" w:rsidRPr="00093793" w:rsidTr="00EE43F4">
        <w:trPr>
          <w:trHeight w:val="144"/>
          <w:tblCellSpacing w:w="20" w:type="nil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445818" w:rsidRPr="00093793" w:rsidRDefault="00445818" w:rsidP="0044581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9379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11</w:t>
            </w:r>
          </w:p>
        </w:tc>
        <w:tc>
          <w:tcPr>
            <w:tcW w:w="4340" w:type="dxa"/>
            <w:tcMar>
              <w:top w:w="50" w:type="dxa"/>
              <w:left w:w="100" w:type="dxa"/>
            </w:tcMar>
            <w:vAlign w:val="center"/>
          </w:tcPr>
          <w:p w:rsidR="00445818" w:rsidRPr="00093793" w:rsidRDefault="00445818" w:rsidP="0044581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9379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Пути развития современной архитектуры и дизайна</w:t>
            </w:r>
          </w:p>
        </w:tc>
        <w:tc>
          <w:tcPr>
            <w:tcW w:w="1316" w:type="dxa"/>
            <w:tcMar>
              <w:top w:w="50" w:type="dxa"/>
              <w:left w:w="100" w:type="dxa"/>
            </w:tcMar>
            <w:vAlign w:val="center"/>
          </w:tcPr>
          <w:p w:rsidR="00445818" w:rsidRPr="00093793" w:rsidRDefault="00445818" w:rsidP="0044581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79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937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45818" w:rsidRPr="00093793" w:rsidRDefault="00445818" w:rsidP="0044581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9379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45818" w:rsidRPr="00093793" w:rsidRDefault="00445818" w:rsidP="0044581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9379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45818" w:rsidRPr="00093793" w:rsidRDefault="00445818" w:rsidP="0044581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9379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23.11.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45818" w:rsidRPr="00093793" w:rsidRDefault="00445818" w:rsidP="0044581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9379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</w:p>
        </w:tc>
      </w:tr>
      <w:tr w:rsidR="00445818" w:rsidRPr="00F37A1E" w:rsidTr="00EE43F4">
        <w:trPr>
          <w:trHeight w:val="144"/>
          <w:tblCellSpacing w:w="20" w:type="nil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445818" w:rsidRPr="00093793" w:rsidRDefault="00445818" w:rsidP="004458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0" w:type="dxa"/>
            <w:tcMar>
              <w:top w:w="50" w:type="dxa"/>
              <w:left w:w="100" w:type="dxa"/>
            </w:tcMar>
            <w:vAlign w:val="center"/>
          </w:tcPr>
          <w:p w:rsidR="00445818" w:rsidRPr="00093793" w:rsidRDefault="00445818" w:rsidP="0044581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9379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Практическая работа «Образ современного города и архитектурного стиля будущего»</w:t>
            </w:r>
          </w:p>
        </w:tc>
        <w:tc>
          <w:tcPr>
            <w:tcW w:w="1316" w:type="dxa"/>
            <w:tcMar>
              <w:top w:w="50" w:type="dxa"/>
              <w:left w:w="100" w:type="dxa"/>
            </w:tcMar>
            <w:vAlign w:val="center"/>
          </w:tcPr>
          <w:p w:rsidR="00445818" w:rsidRPr="00093793" w:rsidRDefault="00445818" w:rsidP="0044581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9379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45818" w:rsidRPr="00093793" w:rsidRDefault="00445818" w:rsidP="0044581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45818" w:rsidRPr="00093793" w:rsidRDefault="00445818" w:rsidP="0044581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45818" w:rsidRPr="00093793" w:rsidRDefault="00445818" w:rsidP="0044581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45818" w:rsidRPr="00093793" w:rsidRDefault="00445818" w:rsidP="0044581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45818" w:rsidRPr="00093793" w:rsidTr="00EE43F4">
        <w:trPr>
          <w:trHeight w:val="144"/>
          <w:tblCellSpacing w:w="20" w:type="nil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445818" w:rsidRPr="00093793" w:rsidRDefault="00445818" w:rsidP="004458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937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4340" w:type="dxa"/>
            <w:tcMar>
              <w:top w:w="50" w:type="dxa"/>
              <w:left w:w="100" w:type="dxa"/>
            </w:tcMar>
            <w:vAlign w:val="center"/>
          </w:tcPr>
          <w:p w:rsidR="00445818" w:rsidRPr="00093793" w:rsidRDefault="00445818" w:rsidP="0044581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9379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Проектирование дизайна объектов городской среды</w:t>
            </w:r>
          </w:p>
        </w:tc>
        <w:tc>
          <w:tcPr>
            <w:tcW w:w="1316" w:type="dxa"/>
            <w:tcMar>
              <w:top w:w="50" w:type="dxa"/>
              <w:left w:w="100" w:type="dxa"/>
            </w:tcMar>
            <w:vAlign w:val="center"/>
          </w:tcPr>
          <w:p w:rsidR="00445818" w:rsidRPr="00093793" w:rsidRDefault="00445818" w:rsidP="0044581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79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937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45818" w:rsidRPr="00093793" w:rsidRDefault="00445818" w:rsidP="0044581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9379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45818" w:rsidRPr="00093793" w:rsidRDefault="00445818" w:rsidP="0044581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9379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45818" w:rsidRPr="00093793" w:rsidRDefault="00445818" w:rsidP="0044581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9379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30.11.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45818" w:rsidRPr="00093793" w:rsidRDefault="00445818" w:rsidP="0044581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9379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</w:p>
        </w:tc>
      </w:tr>
      <w:tr w:rsidR="00445818" w:rsidRPr="00F37A1E" w:rsidTr="00EE43F4">
        <w:trPr>
          <w:trHeight w:val="144"/>
          <w:tblCellSpacing w:w="20" w:type="nil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445818" w:rsidRPr="00093793" w:rsidRDefault="00445818" w:rsidP="004458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0" w:type="dxa"/>
            <w:tcMar>
              <w:top w:w="50" w:type="dxa"/>
              <w:left w:w="100" w:type="dxa"/>
            </w:tcMar>
            <w:vAlign w:val="center"/>
          </w:tcPr>
          <w:p w:rsidR="00445818" w:rsidRPr="00093793" w:rsidRDefault="00445818" w:rsidP="0044581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9379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Дизайн пространственно-предметной среды интерьера</w:t>
            </w:r>
          </w:p>
        </w:tc>
        <w:tc>
          <w:tcPr>
            <w:tcW w:w="1316" w:type="dxa"/>
            <w:tcMar>
              <w:top w:w="50" w:type="dxa"/>
              <w:left w:w="100" w:type="dxa"/>
            </w:tcMar>
            <w:vAlign w:val="center"/>
          </w:tcPr>
          <w:p w:rsidR="00445818" w:rsidRPr="00093793" w:rsidRDefault="00445818" w:rsidP="0044581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9379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45818" w:rsidRPr="00093793" w:rsidRDefault="00445818" w:rsidP="0044581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45818" w:rsidRPr="00093793" w:rsidRDefault="00445818" w:rsidP="0044581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45818" w:rsidRPr="00093793" w:rsidRDefault="00445818" w:rsidP="0044581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45818" w:rsidRPr="00093793" w:rsidRDefault="00445818" w:rsidP="0044581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45818" w:rsidRPr="00093793" w:rsidTr="00EE43F4">
        <w:trPr>
          <w:trHeight w:val="144"/>
          <w:tblCellSpacing w:w="20" w:type="nil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445818" w:rsidRPr="00093793" w:rsidRDefault="00445818" w:rsidP="004458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937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4340" w:type="dxa"/>
            <w:tcMar>
              <w:top w:w="50" w:type="dxa"/>
              <w:left w:w="100" w:type="dxa"/>
            </w:tcMar>
            <w:vAlign w:val="center"/>
          </w:tcPr>
          <w:p w:rsidR="00445818" w:rsidRPr="00093793" w:rsidRDefault="00445818" w:rsidP="0044581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937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Организация</w:t>
            </w:r>
            <w:proofErr w:type="spellEnd"/>
            <w:r w:rsidRPr="000937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937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архитектурно-ландшафтного</w:t>
            </w:r>
            <w:proofErr w:type="spellEnd"/>
            <w:r w:rsidRPr="000937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937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пространства</w:t>
            </w:r>
            <w:proofErr w:type="spellEnd"/>
          </w:p>
        </w:tc>
        <w:tc>
          <w:tcPr>
            <w:tcW w:w="1316" w:type="dxa"/>
            <w:tcMar>
              <w:top w:w="50" w:type="dxa"/>
              <w:left w:w="100" w:type="dxa"/>
            </w:tcMar>
            <w:vAlign w:val="center"/>
          </w:tcPr>
          <w:p w:rsidR="00445818" w:rsidRPr="00093793" w:rsidRDefault="00445818" w:rsidP="0044581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7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45818" w:rsidRPr="00093793" w:rsidRDefault="00445818" w:rsidP="0044581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9379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45818" w:rsidRPr="00093793" w:rsidRDefault="00445818" w:rsidP="0044581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9379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45818" w:rsidRPr="00093793" w:rsidRDefault="00445818" w:rsidP="0044581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9379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07.12.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45818" w:rsidRPr="00093793" w:rsidRDefault="00445818" w:rsidP="0044581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9379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</w:p>
        </w:tc>
      </w:tr>
      <w:tr w:rsidR="00445818" w:rsidRPr="00F37A1E" w:rsidTr="00EE43F4">
        <w:trPr>
          <w:trHeight w:val="144"/>
          <w:tblCellSpacing w:w="20" w:type="nil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445818" w:rsidRPr="00093793" w:rsidRDefault="00445818" w:rsidP="004458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0" w:type="dxa"/>
            <w:tcMar>
              <w:top w:w="50" w:type="dxa"/>
              <w:left w:w="100" w:type="dxa"/>
            </w:tcMar>
            <w:vAlign w:val="center"/>
          </w:tcPr>
          <w:p w:rsidR="00445818" w:rsidRPr="00093793" w:rsidRDefault="00445818" w:rsidP="0044581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9379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Интерьеры общественных зданий. Роль вещи в образно-стилевом решении интервьюера</w:t>
            </w:r>
          </w:p>
        </w:tc>
        <w:tc>
          <w:tcPr>
            <w:tcW w:w="1316" w:type="dxa"/>
            <w:tcMar>
              <w:top w:w="50" w:type="dxa"/>
              <w:left w:w="100" w:type="dxa"/>
            </w:tcMar>
            <w:vAlign w:val="center"/>
          </w:tcPr>
          <w:p w:rsidR="00445818" w:rsidRPr="00093793" w:rsidRDefault="00445818" w:rsidP="0044581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9379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45818" w:rsidRPr="00093793" w:rsidRDefault="00445818" w:rsidP="0044581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45818" w:rsidRPr="00093793" w:rsidRDefault="00445818" w:rsidP="0044581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45818" w:rsidRPr="00093793" w:rsidRDefault="00445818" w:rsidP="0044581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45818" w:rsidRPr="00093793" w:rsidRDefault="00445818" w:rsidP="0044581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45818" w:rsidRPr="00093793" w:rsidTr="00EE43F4">
        <w:trPr>
          <w:trHeight w:val="144"/>
          <w:tblCellSpacing w:w="20" w:type="nil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445818" w:rsidRPr="00093793" w:rsidRDefault="00445818" w:rsidP="004458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937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4340" w:type="dxa"/>
            <w:tcMar>
              <w:top w:w="50" w:type="dxa"/>
              <w:left w:w="100" w:type="dxa"/>
            </w:tcMar>
            <w:vAlign w:val="center"/>
          </w:tcPr>
          <w:p w:rsidR="00445818" w:rsidRPr="00093793" w:rsidRDefault="00445818" w:rsidP="0044581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937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Дизайн-проект</w:t>
            </w:r>
            <w:proofErr w:type="spellEnd"/>
            <w:r w:rsidRPr="000937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937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территории</w:t>
            </w:r>
            <w:proofErr w:type="spellEnd"/>
            <w:r w:rsidRPr="000937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937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парка</w:t>
            </w:r>
            <w:proofErr w:type="spellEnd"/>
          </w:p>
        </w:tc>
        <w:tc>
          <w:tcPr>
            <w:tcW w:w="1316" w:type="dxa"/>
            <w:tcMar>
              <w:top w:w="50" w:type="dxa"/>
              <w:left w:w="100" w:type="dxa"/>
            </w:tcMar>
            <w:vAlign w:val="center"/>
          </w:tcPr>
          <w:p w:rsidR="00445818" w:rsidRPr="00093793" w:rsidRDefault="00445818" w:rsidP="0044581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7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45818" w:rsidRPr="00093793" w:rsidRDefault="00445818" w:rsidP="0044581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9379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45818" w:rsidRPr="00093793" w:rsidRDefault="00445818" w:rsidP="0044581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9379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45818" w:rsidRPr="00093793" w:rsidRDefault="00445818" w:rsidP="0044581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9379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14.12.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45818" w:rsidRPr="00093793" w:rsidRDefault="00445818" w:rsidP="0044581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9379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</w:p>
        </w:tc>
      </w:tr>
      <w:tr w:rsidR="00445818" w:rsidRPr="00093793" w:rsidTr="00EE43F4">
        <w:trPr>
          <w:trHeight w:val="144"/>
          <w:tblCellSpacing w:w="20" w:type="nil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445818" w:rsidRPr="00093793" w:rsidRDefault="00445818" w:rsidP="004458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0" w:type="dxa"/>
            <w:tcMar>
              <w:top w:w="50" w:type="dxa"/>
              <w:left w:w="100" w:type="dxa"/>
            </w:tcMar>
            <w:vAlign w:val="center"/>
          </w:tcPr>
          <w:p w:rsidR="00445818" w:rsidRPr="00093793" w:rsidRDefault="00445818" w:rsidP="0044581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937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Дизайн-проект</w:t>
            </w:r>
            <w:proofErr w:type="spellEnd"/>
            <w:r w:rsidRPr="000937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937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территории</w:t>
            </w:r>
            <w:proofErr w:type="spellEnd"/>
            <w:r w:rsidRPr="000937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937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парка</w:t>
            </w:r>
            <w:proofErr w:type="spellEnd"/>
          </w:p>
        </w:tc>
        <w:tc>
          <w:tcPr>
            <w:tcW w:w="1316" w:type="dxa"/>
            <w:tcMar>
              <w:top w:w="50" w:type="dxa"/>
              <w:left w:w="100" w:type="dxa"/>
            </w:tcMar>
            <w:vAlign w:val="center"/>
          </w:tcPr>
          <w:p w:rsidR="00445818" w:rsidRPr="00093793" w:rsidRDefault="00445818" w:rsidP="0044581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7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45818" w:rsidRPr="00093793" w:rsidRDefault="00445818" w:rsidP="0044581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45818" w:rsidRPr="00093793" w:rsidRDefault="00445818" w:rsidP="0044581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45818" w:rsidRPr="00093793" w:rsidRDefault="00445818" w:rsidP="0044581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45818" w:rsidRPr="00093793" w:rsidRDefault="00445818" w:rsidP="0044581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E43F4" w:rsidRPr="00093793" w:rsidRDefault="00EE43F4">
      <w:pPr>
        <w:rPr>
          <w:rFonts w:ascii="Times New Roman" w:hAnsi="Times New Roman" w:cs="Times New Roman"/>
          <w:sz w:val="24"/>
          <w:szCs w:val="24"/>
        </w:rPr>
      </w:pPr>
      <w:r w:rsidRPr="00093793">
        <w:rPr>
          <w:rFonts w:ascii="Times New Roman" w:hAnsi="Times New Roman" w:cs="Times New Roman"/>
          <w:sz w:val="24"/>
          <w:szCs w:val="24"/>
        </w:rPr>
        <w:br w:type="page"/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2"/>
        <w:gridCol w:w="4583"/>
        <w:gridCol w:w="1281"/>
        <w:gridCol w:w="1774"/>
        <w:gridCol w:w="1841"/>
        <w:gridCol w:w="1305"/>
        <w:gridCol w:w="2134"/>
      </w:tblGrid>
      <w:tr w:rsidR="00445818" w:rsidRPr="00093793" w:rsidTr="00445818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445818" w:rsidRPr="00093793" w:rsidRDefault="00445818" w:rsidP="004458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93793">
              <w:rPr>
                <w:rFonts w:ascii="Times New Roman" w:hAnsi="Times New Roman" w:cs="Times New Roman"/>
                <w:sz w:val="24"/>
                <w:szCs w:val="24"/>
              </w:rPr>
              <w:br w:type="page"/>
            </w:r>
            <w:r w:rsidRPr="000937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4576" w:type="dxa"/>
            <w:tcMar>
              <w:top w:w="50" w:type="dxa"/>
              <w:left w:w="100" w:type="dxa"/>
            </w:tcMar>
            <w:vAlign w:val="center"/>
          </w:tcPr>
          <w:p w:rsidR="00445818" w:rsidRPr="00093793" w:rsidRDefault="00445818" w:rsidP="0044581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9379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Функционально-архитектурная планировка своего жилища</w:t>
            </w:r>
          </w:p>
        </w:tc>
        <w:tc>
          <w:tcPr>
            <w:tcW w:w="1282" w:type="dxa"/>
            <w:tcMar>
              <w:top w:w="50" w:type="dxa"/>
              <w:left w:w="100" w:type="dxa"/>
            </w:tcMar>
            <w:vAlign w:val="center"/>
          </w:tcPr>
          <w:p w:rsidR="00445818" w:rsidRPr="00093793" w:rsidRDefault="00445818" w:rsidP="0044581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79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937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77" w:type="dxa"/>
            <w:tcMar>
              <w:top w:w="50" w:type="dxa"/>
              <w:left w:w="100" w:type="dxa"/>
            </w:tcMar>
            <w:vAlign w:val="center"/>
          </w:tcPr>
          <w:p w:rsidR="00445818" w:rsidRPr="00093793" w:rsidRDefault="00445818" w:rsidP="0044581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9379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445818" w:rsidRPr="00093793" w:rsidRDefault="00445818" w:rsidP="0044581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9379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306" w:type="dxa"/>
            <w:tcMar>
              <w:top w:w="50" w:type="dxa"/>
              <w:left w:w="100" w:type="dxa"/>
            </w:tcMar>
            <w:vAlign w:val="center"/>
          </w:tcPr>
          <w:p w:rsidR="00445818" w:rsidRPr="00093793" w:rsidRDefault="00445818" w:rsidP="0044581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9379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21.12.</w:t>
            </w:r>
          </w:p>
        </w:tc>
        <w:tc>
          <w:tcPr>
            <w:tcW w:w="2135" w:type="dxa"/>
            <w:tcMar>
              <w:top w:w="50" w:type="dxa"/>
              <w:left w:w="100" w:type="dxa"/>
            </w:tcMar>
            <w:vAlign w:val="center"/>
          </w:tcPr>
          <w:p w:rsidR="00445818" w:rsidRPr="00093793" w:rsidRDefault="00445818" w:rsidP="0044581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9379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</w:p>
        </w:tc>
      </w:tr>
      <w:tr w:rsidR="00445818" w:rsidRPr="00F37A1E" w:rsidTr="00445818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445818" w:rsidRPr="00093793" w:rsidRDefault="00445818" w:rsidP="004458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76" w:type="dxa"/>
            <w:tcMar>
              <w:top w:w="50" w:type="dxa"/>
              <w:left w:w="100" w:type="dxa"/>
            </w:tcMar>
            <w:vAlign w:val="center"/>
          </w:tcPr>
          <w:p w:rsidR="00445818" w:rsidRPr="00093793" w:rsidRDefault="00445818" w:rsidP="0044581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9379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Проект организации пространства и среды жилой комнаты</w:t>
            </w:r>
          </w:p>
        </w:tc>
        <w:tc>
          <w:tcPr>
            <w:tcW w:w="1282" w:type="dxa"/>
            <w:tcMar>
              <w:top w:w="50" w:type="dxa"/>
              <w:left w:w="100" w:type="dxa"/>
            </w:tcMar>
            <w:vAlign w:val="center"/>
          </w:tcPr>
          <w:p w:rsidR="00445818" w:rsidRPr="00093793" w:rsidRDefault="00445818" w:rsidP="0044581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9379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777" w:type="dxa"/>
            <w:tcMar>
              <w:top w:w="50" w:type="dxa"/>
              <w:left w:w="100" w:type="dxa"/>
            </w:tcMar>
            <w:vAlign w:val="center"/>
          </w:tcPr>
          <w:p w:rsidR="00445818" w:rsidRPr="00093793" w:rsidRDefault="00445818" w:rsidP="0044581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445818" w:rsidRPr="00093793" w:rsidRDefault="00445818" w:rsidP="0044581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06" w:type="dxa"/>
            <w:tcMar>
              <w:top w:w="50" w:type="dxa"/>
              <w:left w:w="100" w:type="dxa"/>
            </w:tcMar>
            <w:vAlign w:val="center"/>
          </w:tcPr>
          <w:p w:rsidR="00445818" w:rsidRPr="00093793" w:rsidRDefault="00445818" w:rsidP="0044581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135" w:type="dxa"/>
            <w:tcMar>
              <w:top w:w="50" w:type="dxa"/>
              <w:left w:w="100" w:type="dxa"/>
            </w:tcMar>
            <w:vAlign w:val="center"/>
          </w:tcPr>
          <w:p w:rsidR="00445818" w:rsidRPr="00093793" w:rsidRDefault="00445818" w:rsidP="0044581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45818" w:rsidRPr="00093793" w:rsidTr="00445818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445818" w:rsidRPr="00093793" w:rsidRDefault="00445818" w:rsidP="0044581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9379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</w:t>
            </w:r>
          </w:p>
        </w:tc>
        <w:tc>
          <w:tcPr>
            <w:tcW w:w="4576" w:type="dxa"/>
            <w:tcMar>
              <w:top w:w="50" w:type="dxa"/>
              <w:left w:w="100" w:type="dxa"/>
            </w:tcMar>
            <w:vAlign w:val="center"/>
          </w:tcPr>
          <w:p w:rsidR="00445818" w:rsidRPr="00093793" w:rsidRDefault="00445818" w:rsidP="0044581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9379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Дизайн-проект </w:t>
            </w:r>
            <w:proofErr w:type="gramStart"/>
            <w:r w:rsidRPr="0009379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интерьере</w:t>
            </w:r>
            <w:proofErr w:type="gramEnd"/>
            <w:r w:rsidRPr="0009379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частного дома</w:t>
            </w:r>
          </w:p>
        </w:tc>
        <w:tc>
          <w:tcPr>
            <w:tcW w:w="1282" w:type="dxa"/>
            <w:tcMar>
              <w:top w:w="50" w:type="dxa"/>
              <w:left w:w="100" w:type="dxa"/>
            </w:tcMar>
            <w:vAlign w:val="center"/>
          </w:tcPr>
          <w:p w:rsidR="00445818" w:rsidRPr="00093793" w:rsidRDefault="00445818" w:rsidP="0044581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79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937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77" w:type="dxa"/>
            <w:tcMar>
              <w:top w:w="50" w:type="dxa"/>
              <w:left w:w="100" w:type="dxa"/>
            </w:tcMar>
            <w:vAlign w:val="center"/>
          </w:tcPr>
          <w:p w:rsidR="00445818" w:rsidRPr="00093793" w:rsidRDefault="00445818" w:rsidP="0044581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9379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445818" w:rsidRPr="00093793" w:rsidRDefault="00445818" w:rsidP="0044581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9379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306" w:type="dxa"/>
            <w:tcMar>
              <w:top w:w="50" w:type="dxa"/>
              <w:left w:w="100" w:type="dxa"/>
            </w:tcMar>
            <w:vAlign w:val="center"/>
          </w:tcPr>
          <w:p w:rsidR="00445818" w:rsidRPr="00093793" w:rsidRDefault="00445818" w:rsidP="0044581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9379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28.12.</w:t>
            </w:r>
          </w:p>
        </w:tc>
        <w:tc>
          <w:tcPr>
            <w:tcW w:w="2135" w:type="dxa"/>
            <w:tcMar>
              <w:top w:w="50" w:type="dxa"/>
              <w:left w:w="100" w:type="dxa"/>
            </w:tcMar>
            <w:vAlign w:val="center"/>
          </w:tcPr>
          <w:p w:rsidR="00445818" w:rsidRPr="00093793" w:rsidRDefault="00445818" w:rsidP="0044581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9379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</w:p>
        </w:tc>
      </w:tr>
      <w:tr w:rsidR="00445818" w:rsidRPr="00F37A1E" w:rsidTr="00445818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445818" w:rsidRPr="00093793" w:rsidRDefault="00445818" w:rsidP="004458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76" w:type="dxa"/>
            <w:tcMar>
              <w:top w:w="50" w:type="dxa"/>
              <w:left w:w="100" w:type="dxa"/>
            </w:tcMar>
            <w:vAlign w:val="center"/>
          </w:tcPr>
          <w:p w:rsidR="00445818" w:rsidRPr="00093793" w:rsidRDefault="00445818" w:rsidP="0044581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9379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Мода и культура. Стиль в одежде</w:t>
            </w:r>
          </w:p>
        </w:tc>
        <w:tc>
          <w:tcPr>
            <w:tcW w:w="1282" w:type="dxa"/>
            <w:tcMar>
              <w:top w:w="50" w:type="dxa"/>
              <w:left w:w="100" w:type="dxa"/>
            </w:tcMar>
            <w:vAlign w:val="center"/>
          </w:tcPr>
          <w:p w:rsidR="00445818" w:rsidRPr="00093793" w:rsidRDefault="00445818" w:rsidP="0044581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9379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</w:t>
            </w:r>
          </w:p>
        </w:tc>
        <w:tc>
          <w:tcPr>
            <w:tcW w:w="1777" w:type="dxa"/>
            <w:tcMar>
              <w:top w:w="50" w:type="dxa"/>
              <w:left w:w="100" w:type="dxa"/>
            </w:tcMar>
            <w:vAlign w:val="center"/>
          </w:tcPr>
          <w:p w:rsidR="00445818" w:rsidRPr="00093793" w:rsidRDefault="00445818" w:rsidP="0044581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445818" w:rsidRPr="00093793" w:rsidRDefault="00445818" w:rsidP="0044581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06" w:type="dxa"/>
            <w:tcMar>
              <w:top w:w="50" w:type="dxa"/>
              <w:left w:w="100" w:type="dxa"/>
            </w:tcMar>
            <w:vAlign w:val="center"/>
          </w:tcPr>
          <w:p w:rsidR="00445818" w:rsidRPr="00093793" w:rsidRDefault="00445818" w:rsidP="0044581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135" w:type="dxa"/>
            <w:tcMar>
              <w:top w:w="50" w:type="dxa"/>
              <w:left w:w="100" w:type="dxa"/>
            </w:tcMar>
            <w:vAlign w:val="center"/>
          </w:tcPr>
          <w:p w:rsidR="00445818" w:rsidRPr="00093793" w:rsidRDefault="00445818" w:rsidP="0044581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45818" w:rsidRPr="00F37A1E" w:rsidTr="00445818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445818" w:rsidRPr="00093793" w:rsidRDefault="00445818" w:rsidP="0044581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576" w:type="dxa"/>
            <w:tcMar>
              <w:top w:w="50" w:type="dxa"/>
              <w:left w:w="100" w:type="dxa"/>
            </w:tcMar>
            <w:vAlign w:val="center"/>
          </w:tcPr>
          <w:p w:rsidR="00445818" w:rsidRPr="00093793" w:rsidRDefault="00445818" w:rsidP="0044581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9379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Композиционно-конструктивные принципы дизайна одежды</w:t>
            </w:r>
          </w:p>
        </w:tc>
        <w:tc>
          <w:tcPr>
            <w:tcW w:w="1282" w:type="dxa"/>
            <w:tcMar>
              <w:top w:w="50" w:type="dxa"/>
              <w:left w:w="100" w:type="dxa"/>
            </w:tcMar>
            <w:vAlign w:val="center"/>
          </w:tcPr>
          <w:p w:rsidR="00445818" w:rsidRPr="00093793" w:rsidRDefault="00445818" w:rsidP="0044581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9379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</w:t>
            </w:r>
          </w:p>
        </w:tc>
        <w:tc>
          <w:tcPr>
            <w:tcW w:w="1777" w:type="dxa"/>
            <w:tcMar>
              <w:top w:w="50" w:type="dxa"/>
              <w:left w:w="100" w:type="dxa"/>
            </w:tcMar>
            <w:vAlign w:val="center"/>
          </w:tcPr>
          <w:p w:rsidR="00445818" w:rsidRPr="00093793" w:rsidRDefault="00445818" w:rsidP="0044581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445818" w:rsidRPr="00093793" w:rsidRDefault="00445818" w:rsidP="0044581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06" w:type="dxa"/>
            <w:tcMar>
              <w:top w:w="50" w:type="dxa"/>
              <w:left w:w="100" w:type="dxa"/>
            </w:tcMar>
            <w:vAlign w:val="center"/>
          </w:tcPr>
          <w:p w:rsidR="00445818" w:rsidRPr="00093793" w:rsidRDefault="00445818" w:rsidP="0044581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135" w:type="dxa"/>
            <w:tcMar>
              <w:top w:w="50" w:type="dxa"/>
              <w:left w:w="100" w:type="dxa"/>
            </w:tcMar>
            <w:vAlign w:val="center"/>
          </w:tcPr>
          <w:p w:rsidR="00445818" w:rsidRPr="00093793" w:rsidRDefault="00445818" w:rsidP="0044581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45818" w:rsidRPr="00093793" w:rsidTr="00445818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445818" w:rsidRPr="00093793" w:rsidRDefault="00445818" w:rsidP="004458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937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4576" w:type="dxa"/>
            <w:tcMar>
              <w:top w:w="50" w:type="dxa"/>
              <w:left w:w="100" w:type="dxa"/>
            </w:tcMar>
            <w:vAlign w:val="center"/>
          </w:tcPr>
          <w:p w:rsidR="00445818" w:rsidRPr="00093793" w:rsidRDefault="00445818" w:rsidP="0044581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9379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Дизайн современной одежды: творческие эскизы</w:t>
            </w:r>
          </w:p>
        </w:tc>
        <w:tc>
          <w:tcPr>
            <w:tcW w:w="1282" w:type="dxa"/>
            <w:tcMar>
              <w:top w:w="50" w:type="dxa"/>
              <w:left w:w="100" w:type="dxa"/>
            </w:tcMar>
            <w:vAlign w:val="center"/>
          </w:tcPr>
          <w:p w:rsidR="00445818" w:rsidRPr="00093793" w:rsidRDefault="00445818" w:rsidP="0044581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79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937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77" w:type="dxa"/>
            <w:tcMar>
              <w:top w:w="50" w:type="dxa"/>
              <w:left w:w="100" w:type="dxa"/>
            </w:tcMar>
            <w:vAlign w:val="center"/>
          </w:tcPr>
          <w:p w:rsidR="00445818" w:rsidRPr="00093793" w:rsidRDefault="00445818" w:rsidP="0044581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9379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445818" w:rsidRPr="00093793" w:rsidRDefault="00445818" w:rsidP="0044581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9379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306" w:type="dxa"/>
            <w:tcMar>
              <w:top w:w="50" w:type="dxa"/>
              <w:left w:w="100" w:type="dxa"/>
            </w:tcMar>
            <w:vAlign w:val="center"/>
          </w:tcPr>
          <w:p w:rsidR="00445818" w:rsidRPr="00093793" w:rsidRDefault="00445818" w:rsidP="0044581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5" w:type="dxa"/>
            <w:tcMar>
              <w:top w:w="50" w:type="dxa"/>
              <w:left w:w="100" w:type="dxa"/>
            </w:tcMar>
            <w:vAlign w:val="center"/>
          </w:tcPr>
          <w:p w:rsidR="00445818" w:rsidRPr="00093793" w:rsidRDefault="00445818" w:rsidP="0044581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5818" w:rsidRPr="00F37A1E" w:rsidTr="00445818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445818" w:rsidRPr="00093793" w:rsidRDefault="00445818" w:rsidP="004458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76" w:type="dxa"/>
            <w:tcMar>
              <w:top w:w="50" w:type="dxa"/>
              <w:left w:w="100" w:type="dxa"/>
            </w:tcMar>
            <w:vAlign w:val="center"/>
          </w:tcPr>
          <w:p w:rsidR="00445818" w:rsidRPr="00093793" w:rsidRDefault="00445818" w:rsidP="0044581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9379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Грим и причёска в практике дизайна</w:t>
            </w:r>
          </w:p>
        </w:tc>
        <w:tc>
          <w:tcPr>
            <w:tcW w:w="1282" w:type="dxa"/>
            <w:tcMar>
              <w:top w:w="50" w:type="dxa"/>
              <w:left w:w="100" w:type="dxa"/>
            </w:tcMar>
            <w:vAlign w:val="center"/>
          </w:tcPr>
          <w:p w:rsidR="00445818" w:rsidRPr="00093793" w:rsidRDefault="00445818" w:rsidP="0044581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9379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777" w:type="dxa"/>
            <w:tcMar>
              <w:top w:w="50" w:type="dxa"/>
              <w:left w:w="100" w:type="dxa"/>
            </w:tcMar>
            <w:vAlign w:val="center"/>
          </w:tcPr>
          <w:p w:rsidR="00445818" w:rsidRPr="00093793" w:rsidRDefault="00445818" w:rsidP="0044581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445818" w:rsidRPr="00093793" w:rsidRDefault="00445818" w:rsidP="0044581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06" w:type="dxa"/>
            <w:tcMar>
              <w:top w:w="50" w:type="dxa"/>
              <w:left w:w="100" w:type="dxa"/>
            </w:tcMar>
            <w:vAlign w:val="center"/>
          </w:tcPr>
          <w:p w:rsidR="00445818" w:rsidRPr="00093793" w:rsidRDefault="00445818" w:rsidP="0044581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135" w:type="dxa"/>
            <w:tcMar>
              <w:top w:w="50" w:type="dxa"/>
              <w:left w:w="100" w:type="dxa"/>
            </w:tcMar>
            <w:vAlign w:val="center"/>
          </w:tcPr>
          <w:p w:rsidR="00445818" w:rsidRPr="00093793" w:rsidRDefault="00445818" w:rsidP="0044581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45818" w:rsidRPr="00093793" w:rsidTr="00445818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445818" w:rsidRPr="00093793" w:rsidRDefault="00445818" w:rsidP="0044581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576" w:type="dxa"/>
            <w:tcMar>
              <w:top w:w="50" w:type="dxa"/>
              <w:left w:w="100" w:type="dxa"/>
            </w:tcMar>
            <w:vAlign w:val="center"/>
          </w:tcPr>
          <w:p w:rsidR="00445818" w:rsidRPr="00093793" w:rsidRDefault="00445818" w:rsidP="0044581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937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Имидж-дизайн</w:t>
            </w:r>
            <w:proofErr w:type="spellEnd"/>
          </w:p>
        </w:tc>
        <w:tc>
          <w:tcPr>
            <w:tcW w:w="1282" w:type="dxa"/>
            <w:tcMar>
              <w:top w:w="50" w:type="dxa"/>
              <w:left w:w="100" w:type="dxa"/>
            </w:tcMar>
            <w:vAlign w:val="center"/>
          </w:tcPr>
          <w:p w:rsidR="00445818" w:rsidRPr="00093793" w:rsidRDefault="00445818" w:rsidP="0044581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7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777" w:type="dxa"/>
            <w:tcMar>
              <w:top w:w="50" w:type="dxa"/>
              <w:left w:w="100" w:type="dxa"/>
            </w:tcMar>
            <w:vAlign w:val="center"/>
          </w:tcPr>
          <w:p w:rsidR="00445818" w:rsidRPr="00093793" w:rsidRDefault="00445818" w:rsidP="0044581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445818" w:rsidRPr="00093793" w:rsidRDefault="00445818" w:rsidP="0044581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6" w:type="dxa"/>
            <w:tcMar>
              <w:top w:w="50" w:type="dxa"/>
              <w:left w:w="100" w:type="dxa"/>
            </w:tcMar>
            <w:vAlign w:val="center"/>
          </w:tcPr>
          <w:p w:rsidR="00445818" w:rsidRPr="00093793" w:rsidRDefault="00445818" w:rsidP="0044581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5" w:type="dxa"/>
            <w:tcMar>
              <w:top w:w="50" w:type="dxa"/>
              <w:left w:w="100" w:type="dxa"/>
            </w:tcMar>
            <w:vAlign w:val="center"/>
          </w:tcPr>
          <w:p w:rsidR="00445818" w:rsidRPr="00093793" w:rsidRDefault="00445818" w:rsidP="0044581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5818" w:rsidRPr="00093793" w:rsidTr="0044581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45818" w:rsidRPr="00093793" w:rsidRDefault="00445818" w:rsidP="0044581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9379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82" w:type="dxa"/>
            <w:tcMar>
              <w:top w:w="50" w:type="dxa"/>
              <w:left w:w="100" w:type="dxa"/>
            </w:tcMar>
            <w:vAlign w:val="center"/>
          </w:tcPr>
          <w:p w:rsidR="00445818" w:rsidRPr="00093793" w:rsidRDefault="00445818" w:rsidP="0044581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79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937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17 </w:t>
            </w:r>
          </w:p>
        </w:tc>
        <w:tc>
          <w:tcPr>
            <w:tcW w:w="1777" w:type="dxa"/>
            <w:tcMar>
              <w:top w:w="50" w:type="dxa"/>
              <w:left w:w="100" w:type="dxa"/>
            </w:tcMar>
            <w:vAlign w:val="center"/>
          </w:tcPr>
          <w:p w:rsidR="00445818" w:rsidRPr="00093793" w:rsidRDefault="00445818" w:rsidP="0044581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7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445818" w:rsidRPr="00093793" w:rsidRDefault="00445818" w:rsidP="0044581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7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45818" w:rsidRPr="00093793" w:rsidRDefault="00445818" w:rsidP="004458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60142" w:rsidRPr="00093793" w:rsidRDefault="00860142">
      <w:pPr>
        <w:rPr>
          <w:rFonts w:ascii="Times New Roman" w:hAnsi="Times New Roman" w:cs="Times New Roman"/>
          <w:sz w:val="24"/>
          <w:szCs w:val="24"/>
        </w:rPr>
        <w:sectPr w:rsidR="00860142" w:rsidRPr="0009379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159F6" w:rsidRPr="004159F6" w:rsidRDefault="004159F6" w:rsidP="004159F6">
      <w:pPr>
        <w:spacing w:after="0" w:line="240" w:lineRule="auto"/>
        <w:ind w:left="120"/>
        <w:rPr>
          <w:rFonts w:ascii="Calibri" w:eastAsia="Calibri" w:hAnsi="Calibri" w:cs="Times New Roman"/>
          <w:lang w:val="ru-RU"/>
        </w:rPr>
      </w:pPr>
      <w:bookmarkStart w:id="11" w:name="block-10034818"/>
      <w:bookmarkEnd w:id="10"/>
      <w:r w:rsidRPr="004159F6">
        <w:rPr>
          <w:rFonts w:ascii="Times New Roman" w:eastAsia="Calibri" w:hAnsi="Times New Roman" w:cs="Times New Roman"/>
          <w:b/>
          <w:color w:val="000000"/>
          <w:sz w:val="28"/>
          <w:lang w:val="ru-RU"/>
        </w:rPr>
        <w:t>УЧЕБНО-МЕТОДИЧЕСКОЕ ОБЕСПЕЧЕНИЕ ОБРАЗОВАТЕЛЬНОГО ПРОЦЕССА</w:t>
      </w:r>
    </w:p>
    <w:p w:rsidR="004159F6" w:rsidRPr="004159F6" w:rsidRDefault="004159F6" w:rsidP="004159F6">
      <w:pPr>
        <w:spacing w:after="0" w:line="240" w:lineRule="auto"/>
        <w:ind w:left="120"/>
        <w:rPr>
          <w:rFonts w:ascii="Calibri" w:eastAsia="Calibri" w:hAnsi="Calibri" w:cs="Times New Roman"/>
          <w:lang w:val="ru-RU"/>
        </w:rPr>
      </w:pPr>
      <w:r w:rsidRPr="004159F6">
        <w:rPr>
          <w:rFonts w:ascii="Times New Roman" w:eastAsia="Calibri" w:hAnsi="Times New Roman" w:cs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:rsidR="004159F6" w:rsidRPr="004159F6" w:rsidRDefault="004159F6" w:rsidP="004159F6">
      <w:pPr>
        <w:widowControl w:val="0"/>
        <w:numPr>
          <w:ilvl w:val="1"/>
          <w:numId w:val="8"/>
        </w:numPr>
        <w:tabs>
          <w:tab w:val="left" w:pos="142"/>
        </w:tabs>
        <w:autoSpaceDE w:val="0"/>
        <w:autoSpaceDN w:val="0"/>
        <w:spacing w:before="41" w:after="0" w:line="240" w:lineRule="auto"/>
        <w:ind w:left="426" w:right="164" w:hanging="284"/>
        <w:rPr>
          <w:rFonts w:ascii="Times New Roman" w:eastAsia="Times New Roman" w:hAnsi="Times New Roman" w:cs="Times New Roman"/>
          <w:sz w:val="24"/>
          <w:lang w:val="ru-RU"/>
        </w:rPr>
      </w:pPr>
      <w:r w:rsidRPr="004159F6">
        <w:rPr>
          <w:rFonts w:ascii="Times New Roman" w:eastAsia="Times New Roman" w:hAnsi="Times New Roman" w:cs="Times New Roman"/>
          <w:sz w:val="24"/>
          <w:lang w:val="ru-RU"/>
        </w:rPr>
        <w:t>Изобразительное искусство. 5 класс/Горяева Н. А., Островская О.В.; под редакцией</w:t>
      </w:r>
      <w:r w:rsidRPr="004159F6">
        <w:rPr>
          <w:rFonts w:ascii="Times New Roman" w:eastAsia="Times New Roman" w:hAnsi="Times New Roman" w:cs="Times New Roman"/>
          <w:spacing w:val="-57"/>
          <w:sz w:val="24"/>
          <w:lang w:val="ru-RU"/>
        </w:rPr>
        <w:t xml:space="preserve"> </w:t>
      </w:r>
      <w:proofErr w:type="spellStart"/>
      <w:r w:rsidRPr="004159F6">
        <w:rPr>
          <w:rFonts w:ascii="Times New Roman" w:eastAsia="Times New Roman" w:hAnsi="Times New Roman" w:cs="Times New Roman"/>
          <w:sz w:val="24"/>
          <w:lang w:val="ru-RU"/>
        </w:rPr>
        <w:t>Неменского</w:t>
      </w:r>
      <w:proofErr w:type="spellEnd"/>
      <w:r w:rsidRPr="004159F6">
        <w:rPr>
          <w:rFonts w:ascii="Times New Roman" w:eastAsia="Times New Roman" w:hAnsi="Times New Roman" w:cs="Times New Roman"/>
          <w:spacing w:val="-1"/>
          <w:sz w:val="24"/>
          <w:lang w:val="ru-RU"/>
        </w:rPr>
        <w:t xml:space="preserve"> </w:t>
      </w:r>
      <w:r w:rsidRPr="004159F6">
        <w:rPr>
          <w:rFonts w:ascii="Times New Roman" w:eastAsia="Times New Roman" w:hAnsi="Times New Roman" w:cs="Times New Roman"/>
          <w:sz w:val="24"/>
          <w:lang w:val="ru-RU"/>
        </w:rPr>
        <w:t>Б.М.,</w:t>
      </w:r>
      <w:r w:rsidRPr="004159F6">
        <w:rPr>
          <w:rFonts w:ascii="Times New Roman" w:eastAsia="Times New Roman" w:hAnsi="Times New Roman" w:cs="Times New Roman"/>
          <w:spacing w:val="-1"/>
          <w:sz w:val="24"/>
          <w:lang w:val="ru-RU"/>
        </w:rPr>
        <w:t xml:space="preserve"> </w:t>
      </w:r>
      <w:r w:rsidRPr="004159F6">
        <w:rPr>
          <w:rFonts w:ascii="Times New Roman" w:eastAsia="Times New Roman" w:hAnsi="Times New Roman" w:cs="Times New Roman"/>
          <w:sz w:val="24"/>
          <w:lang w:val="ru-RU"/>
        </w:rPr>
        <w:t>Акционерное</w:t>
      </w:r>
      <w:r w:rsidRPr="004159F6">
        <w:rPr>
          <w:rFonts w:ascii="Times New Roman" w:eastAsia="Times New Roman" w:hAnsi="Times New Roman" w:cs="Times New Roman"/>
          <w:spacing w:val="-2"/>
          <w:sz w:val="24"/>
          <w:lang w:val="ru-RU"/>
        </w:rPr>
        <w:t xml:space="preserve"> </w:t>
      </w:r>
      <w:r w:rsidRPr="004159F6">
        <w:rPr>
          <w:rFonts w:ascii="Times New Roman" w:eastAsia="Times New Roman" w:hAnsi="Times New Roman" w:cs="Times New Roman"/>
          <w:sz w:val="24"/>
          <w:lang w:val="ru-RU"/>
        </w:rPr>
        <w:t>общество</w:t>
      </w:r>
      <w:r w:rsidRPr="004159F6">
        <w:rPr>
          <w:rFonts w:ascii="Times New Roman" w:eastAsia="Times New Roman" w:hAnsi="Times New Roman" w:cs="Times New Roman"/>
          <w:spacing w:val="-1"/>
          <w:sz w:val="24"/>
          <w:lang w:val="ru-RU"/>
        </w:rPr>
        <w:t xml:space="preserve"> </w:t>
      </w:r>
      <w:r w:rsidRPr="004159F6">
        <w:rPr>
          <w:rFonts w:ascii="Times New Roman" w:eastAsia="Times New Roman" w:hAnsi="Times New Roman" w:cs="Times New Roman"/>
          <w:sz w:val="24"/>
          <w:lang w:val="ru-RU"/>
        </w:rPr>
        <w:t>«Издательство</w:t>
      </w:r>
      <w:r w:rsidRPr="004159F6">
        <w:rPr>
          <w:rFonts w:ascii="Times New Roman" w:eastAsia="Times New Roman" w:hAnsi="Times New Roman" w:cs="Times New Roman"/>
          <w:spacing w:val="-1"/>
          <w:sz w:val="24"/>
          <w:lang w:val="ru-RU"/>
        </w:rPr>
        <w:t xml:space="preserve"> </w:t>
      </w:r>
      <w:r w:rsidRPr="004159F6">
        <w:rPr>
          <w:rFonts w:ascii="Times New Roman" w:eastAsia="Times New Roman" w:hAnsi="Times New Roman" w:cs="Times New Roman"/>
          <w:sz w:val="24"/>
          <w:lang w:val="ru-RU"/>
        </w:rPr>
        <w:t>«Просвещение»;</w:t>
      </w:r>
    </w:p>
    <w:p w:rsidR="004159F6" w:rsidRPr="004159F6" w:rsidRDefault="004159F6" w:rsidP="004159F6">
      <w:pPr>
        <w:widowControl w:val="0"/>
        <w:numPr>
          <w:ilvl w:val="1"/>
          <w:numId w:val="8"/>
        </w:numPr>
        <w:tabs>
          <w:tab w:val="left" w:pos="142"/>
        </w:tabs>
        <w:autoSpaceDE w:val="0"/>
        <w:autoSpaceDN w:val="0"/>
        <w:spacing w:before="41" w:after="0" w:line="240" w:lineRule="auto"/>
        <w:ind w:left="426" w:right="477" w:hanging="284"/>
        <w:rPr>
          <w:rFonts w:ascii="Times New Roman" w:eastAsia="Times New Roman" w:hAnsi="Times New Roman" w:cs="Times New Roman"/>
          <w:sz w:val="24"/>
          <w:lang w:val="ru-RU"/>
        </w:rPr>
      </w:pPr>
      <w:r w:rsidRPr="004159F6">
        <w:rPr>
          <w:rFonts w:ascii="Times New Roman" w:eastAsia="Times New Roman" w:hAnsi="Times New Roman" w:cs="Times New Roman"/>
          <w:sz w:val="24"/>
          <w:lang w:val="ru-RU"/>
        </w:rPr>
        <w:t>Изобразительное</w:t>
      </w:r>
      <w:r w:rsidRPr="004159F6">
        <w:rPr>
          <w:rFonts w:ascii="Times New Roman" w:eastAsia="Times New Roman" w:hAnsi="Times New Roman" w:cs="Times New Roman"/>
          <w:spacing w:val="-5"/>
          <w:sz w:val="24"/>
          <w:lang w:val="ru-RU"/>
        </w:rPr>
        <w:t xml:space="preserve"> </w:t>
      </w:r>
      <w:r w:rsidRPr="004159F6">
        <w:rPr>
          <w:rFonts w:ascii="Times New Roman" w:eastAsia="Times New Roman" w:hAnsi="Times New Roman" w:cs="Times New Roman"/>
          <w:sz w:val="24"/>
          <w:lang w:val="ru-RU"/>
        </w:rPr>
        <w:t>искусство.</w:t>
      </w:r>
      <w:r w:rsidRPr="004159F6">
        <w:rPr>
          <w:rFonts w:ascii="Times New Roman" w:eastAsia="Times New Roman" w:hAnsi="Times New Roman" w:cs="Times New Roman"/>
          <w:spacing w:val="-4"/>
          <w:sz w:val="24"/>
          <w:lang w:val="ru-RU"/>
        </w:rPr>
        <w:t xml:space="preserve"> </w:t>
      </w:r>
      <w:r w:rsidRPr="004159F6">
        <w:rPr>
          <w:rFonts w:ascii="Times New Roman" w:eastAsia="Times New Roman" w:hAnsi="Times New Roman" w:cs="Times New Roman"/>
          <w:sz w:val="24"/>
          <w:lang w:val="ru-RU"/>
        </w:rPr>
        <w:t>6</w:t>
      </w:r>
      <w:r w:rsidRPr="004159F6">
        <w:rPr>
          <w:rFonts w:ascii="Times New Roman" w:eastAsia="Times New Roman" w:hAnsi="Times New Roman" w:cs="Times New Roman"/>
          <w:spacing w:val="-4"/>
          <w:sz w:val="24"/>
          <w:lang w:val="ru-RU"/>
        </w:rPr>
        <w:t xml:space="preserve"> </w:t>
      </w:r>
      <w:r w:rsidRPr="004159F6">
        <w:rPr>
          <w:rFonts w:ascii="Times New Roman" w:eastAsia="Times New Roman" w:hAnsi="Times New Roman" w:cs="Times New Roman"/>
          <w:sz w:val="24"/>
          <w:lang w:val="ru-RU"/>
        </w:rPr>
        <w:t>класс/</w:t>
      </w:r>
      <w:proofErr w:type="spellStart"/>
      <w:r w:rsidRPr="004159F6">
        <w:rPr>
          <w:rFonts w:ascii="Times New Roman" w:eastAsia="Times New Roman" w:hAnsi="Times New Roman" w:cs="Times New Roman"/>
          <w:sz w:val="24"/>
          <w:lang w:val="ru-RU"/>
        </w:rPr>
        <w:t>Неменская</w:t>
      </w:r>
      <w:proofErr w:type="spellEnd"/>
      <w:r w:rsidRPr="004159F6">
        <w:rPr>
          <w:rFonts w:ascii="Times New Roman" w:eastAsia="Times New Roman" w:hAnsi="Times New Roman" w:cs="Times New Roman"/>
          <w:spacing w:val="-3"/>
          <w:sz w:val="24"/>
          <w:lang w:val="ru-RU"/>
        </w:rPr>
        <w:t xml:space="preserve"> </w:t>
      </w:r>
      <w:r w:rsidRPr="004159F6">
        <w:rPr>
          <w:rFonts w:ascii="Times New Roman" w:eastAsia="Times New Roman" w:hAnsi="Times New Roman" w:cs="Times New Roman"/>
          <w:sz w:val="24"/>
          <w:lang w:val="ru-RU"/>
        </w:rPr>
        <w:t>Л.А.;</w:t>
      </w:r>
      <w:r w:rsidRPr="004159F6">
        <w:rPr>
          <w:rFonts w:ascii="Times New Roman" w:eastAsia="Times New Roman" w:hAnsi="Times New Roman" w:cs="Times New Roman"/>
          <w:spacing w:val="-5"/>
          <w:sz w:val="24"/>
          <w:lang w:val="ru-RU"/>
        </w:rPr>
        <w:t xml:space="preserve"> </w:t>
      </w:r>
      <w:r w:rsidRPr="004159F6">
        <w:rPr>
          <w:rFonts w:ascii="Times New Roman" w:eastAsia="Times New Roman" w:hAnsi="Times New Roman" w:cs="Times New Roman"/>
          <w:sz w:val="24"/>
          <w:lang w:val="ru-RU"/>
        </w:rPr>
        <w:t>под</w:t>
      </w:r>
      <w:r w:rsidRPr="004159F6">
        <w:rPr>
          <w:rFonts w:ascii="Times New Roman" w:eastAsia="Times New Roman" w:hAnsi="Times New Roman" w:cs="Times New Roman"/>
          <w:spacing w:val="-4"/>
          <w:sz w:val="24"/>
          <w:lang w:val="ru-RU"/>
        </w:rPr>
        <w:t xml:space="preserve"> </w:t>
      </w:r>
      <w:r w:rsidRPr="004159F6">
        <w:rPr>
          <w:rFonts w:ascii="Times New Roman" w:eastAsia="Times New Roman" w:hAnsi="Times New Roman" w:cs="Times New Roman"/>
          <w:sz w:val="24"/>
          <w:lang w:val="ru-RU"/>
        </w:rPr>
        <w:t>редакцией</w:t>
      </w:r>
      <w:r w:rsidRPr="004159F6">
        <w:rPr>
          <w:rFonts w:ascii="Times New Roman" w:eastAsia="Times New Roman" w:hAnsi="Times New Roman" w:cs="Times New Roman"/>
          <w:spacing w:val="-6"/>
          <w:sz w:val="24"/>
          <w:lang w:val="ru-RU"/>
        </w:rPr>
        <w:t xml:space="preserve"> </w:t>
      </w:r>
      <w:proofErr w:type="spellStart"/>
      <w:r w:rsidRPr="004159F6">
        <w:rPr>
          <w:rFonts w:ascii="Times New Roman" w:eastAsia="Times New Roman" w:hAnsi="Times New Roman" w:cs="Times New Roman"/>
          <w:sz w:val="24"/>
          <w:lang w:val="ru-RU"/>
        </w:rPr>
        <w:t>Неменского</w:t>
      </w:r>
      <w:proofErr w:type="spellEnd"/>
      <w:r w:rsidRPr="004159F6">
        <w:rPr>
          <w:rFonts w:ascii="Times New Roman" w:eastAsia="Times New Roman" w:hAnsi="Times New Roman" w:cs="Times New Roman"/>
          <w:spacing w:val="-57"/>
          <w:sz w:val="24"/>
          <w:lang w:val="ru-RU"/>
        </w:rPr>
        <w:t xml:space="preserve"> </w:t>
      </w:r>
      <w:r w:rsidRPr="004159F6">
        <w:rPr>
          <w:rFonts w:ascii="Times New Roman" w:eastAsia="Times New Roman" w:hAnsi="Times New Roman" w:cs="Times New Roman"/>
          <w:sz w:val="24"/>
          <w:lang w:val="ru-RU"/>
        </w:rPr>
        <w:t>Б.М.,</w:t>
      </w:r>
      <w:r w:rsidRPr="004159F6">
        <w:rPr>
          <w:rFonts w:ascii="Times New Roman" w:eastAsia="Times New Roman" w:hAnsi="Times New Roman" w:cs="Times New Roman"/>
          <w:spacing w:val="-1"/>
          <w:sz w:val="24"/>
          <w:lang w:val="ru-RU"/>
        </w:rPr>
        <w:t xml:space="preserve"> </w:t>
      </w:r>
      <w:r w:rsidRPr="004159F6">
        <w:rPr>
          <w:rFonts w:ascii="Times New Roman" w:eastAsia="Times New Roman" w:hAnsi="Times New Roman" w:cs="Times New Roman"/>
          <w:sz w:val="24"/>
          <w:lang w:val="ru-RU"/>
        </w:rPr>
        <w:t>Акционерное</w:t>
      </w:r>
      <w:r w:rsidRPr="004159F6">
        <w:rPr>
          <w:rFonts w:ascii="Times New Roman" w:eastAsia="Times New Roman" w:hAnsi="Times New Roman" w:cs="Times New Roman"/>
          <w:spacing w:val="-1"/>
          <w:sz w:val="24"/>
          <w:lang w:val="ru-RU"/>
        </w:rPr>
        <w:t xml:space="preserve"> </w:t>
      </w:r>
      <w:r w:rsidRPr="004159F6">
        <w:rPr>
          <w:rFonts w:ascii="Times New Roman" w:eastAsia="Times New Roman" w:hAnsi="Times New Roman" w:cs="Times New Roman"/>
          <w:sz w:val="24"/>
          <w:lang w:val="ru-RU"/>
        </w:rPr>
        <w:t>общество</w:t>
      </w:r>
      <w:r w:rsidRPr="004159F6">
        <w:rPr>
          <w:rFonts w:ascii="Times New Roman" w:eastAsia="Times New Roman" w:hAnsi="Times New Roman" w:cs="Times New Roman"/>
          <w:spacing w:val="-1"/>
          <w:sz w:val="24"/>
          <w:lang w:val="ru-RU"/>
        </w:rPr>
        <w:t xml:space="preserve"> </w:t>
      </w:r>
      <w:r w:rsidRPr="004159F6">
        <w:rPr>
          <w:rFonts w:ascii="Times New Roman" w:eastAsia="Times New Roman" w:hAnsi="Times New Roman" w:cs="Times New Roman"/>
          <w:sz w:val="24"/>
          <w:lang w:val="ru-RU"/>
        </w:rPr>
        <w:t>«Издательство «Просвещение»;</w:t>
      </w:r>
    </w:p>
    <w:p w:rsidR="004159F6" w:rsidRPr="004159F6" w:rsidRDefault="004159F6" w:rsidP="004159F6">
      <w:pPr>
        <w:widowControl w:val="0"/>
        <w:numPr>
          <w:ilvl w:val="1"/>
          <w:numId w:val="8"/>
        </w:numPr>
        <w:tabs>
          <w:tab w:val="left" w:pos="142"/>
        </w:tabs>
        <w:autoSpaceDE w:val="0"/>
        <w:autoSpaceDN w:val="0"/>
        <w:spacing w:before="1" w:after="0" w:line="240" w:lineRule="auto"/>
        <w:ind w:left="426" w:right="569" w:hanging="284"/>
        <w:rPr>
          <w:rFonts w:ascii="Times New Roman" w:eastAsia="Times New Roman" w:hAnsi="Times New Roman" w:cs="Times New Roman"/>
          <w:sz w:val="24"/>
          <w:lang w:val="ru-RU"/>
        </w:rPr>
      </w:pPr>
      <w:r w:rsidRPr="004159F6">
        <w:rPr>
          <w:rFonts w:ascii="Times New Roman" w:eastAsia="Times New Roman" w:hAnsi="Times New Roman" w:cs="Times New Roman"/>
          <w:sz w:val="24"/>
          <w:lang w:val="ru-RU"/>
        </w:rPr>
        <w:t>Изобразительное</w:t>
      </w:r>
      <w:r w:rsidRPr="004159F6">
        <w:rPr>
          <w:rFonts w:ascii="Times New Roman" w:eastAsia="Times New Roman" w:hAnsi="Times New Roman" w:cs="Times New Roman"/>
          <w:spacing w:val="-4"/>
          <w:sz w:val="24"/>
          <w:lang w:val="ru-RU"/>
        </w:rPr>
        <w:t xml:space="preserve"> </w:t>
      </w:r>
      <w:r w:rsidRPr="004159F6">
        <w:rPr>
          <w:rFonts w:ascii="Times New Roman" w:eastAsia="Times New Roman" w:hAnsi="Times New Roman" w:cs="Times New Roman"/>
          <w:sz w:val="24"/>
          <w:lang w:val="ru-RU"/>
        </w:rPr>
        <w:t>искусство.</w:t>
      </w:r>
      <w:r w:rsidRPr="004159F6">
        <w:rPr>
          <w:rFonts w:ascii="Times New Roman" w:eastAsia="Times New Roman" w:hAnsi="Times New Roman" w:cs="Times New Roman"/>
          <w:spacing w:val="-3"/>
          <w:sz w:val="24"/>
          <w:lang w:val="ru-RU"/>
        </w:rPr>
        <w:t xml:space="preserve"> </w:t>
      </w:r>
      <w:r w:rsidRPr="004159F6">
        <w:rPr>
          <w:rFonts w:ascii="Times New Roman" w:eastAsia="Times New Roman" w:hAnsi="Times New Roman" w:cs="Times New Roman"/>
          <w:sz w:val="24"/>
          <w:lang w:val="ru-RU"/>
        </w:rPr>
        <w:t>7</w:t>
      </w:r>
      <w:r w:rsidRPr="004159F6">
        <w:rPr>
          <w:rFonts w:ascii="Times New Roman" w:eastAsia="Times New Roman" w:hAnsi="Times New Roman" w:cs="Times New Roman"/>
          <w:spacing w:val="-3"/>
          <w:sz w:val="24"/>
          <w:lang w:val="ru-RU"/>
        </w:rPr>
        <w:t xml:space="preserve"> </w:t>
      </w:r>
      <w:r w:rsidRPr="004159F6">
        <w:rPr>
          <w:rFonts w:ascii="Times New Roman" w:eastAsia="Times New Roman" w:hAnsi="Times New Roman" w:cs="Times New Roman"/>
          <w:sz w:val="24"/>
          <w:lang w:val="ru-RU"/>
        </w:rPr>
        <w:t>класс/Питерских</w:t>
      </w:r>
      <w:r w:rsidRPr="004159F6">
        <w:rPr>
          <w:rFonts w:ascii="Times New Roman" w:eastAsia="Times New Roman" w:hAnsi="Times New Roman" w:cs="Times New Roman"/>
          <w:spacing w:val="-2"/>
          <w:sz w:val="24"/>
          <w:lang w:val="ru-RU"/>
        </w:rPr>
        <w:t xml:space="preserve"> </w:t>
      </w:r>
      <w:r w:rsidRPr="004159F6">
        <w:rPr>
          <w:rFonts w:ascii="Times New Roman" w:eastAsia="Times New Roman" w:hAnsi="Times New Roman" w:cs="Times New Roman"/>
          <w:sz w:val="24"/>
          <w:lang w:val="ru-RU"/>
        </w:rPr>
        <w:t>А.С.,</w:t>
      </w:r>
      <w:r w:rsidRPr="004159F6">
        <w:rPr>
          <w:rFonts w:ascii="Times New Roman" w:eastAsia="Times New Roman" w:hAnsi="Times New Roman" w:cs="Times New Roman"/>
          <w:spacing w:val="-4"/>
          <w:sz w:val="24"/>
          <w:lang w:val="ru-RU"/>
        </w:rPr>
        <w:t xml:space="preserve"> </w:t>
      </w:r>
      <w:r w:rsidRPr="004159F6">
        <w:rPr>
          <w:rFonts w:ascii="Times New Roman" w:eastAsia="Times New Roman" w:hAnsi="Times New Roman" w:cs="Times New Roman"/>
          <w:sz w:val="24"/>
          <w:lang w:val="ru-RU"/>
        </w:rPr>
        <w:t>Гуров</w:t>
      </w:r>
      <w:r w:rsidRPr="004159F6">
        <w:rPr>
          <w:rFonts w:ascii="Times New Roman" w:eastAsia="Times New Roman" w:hAnsi="Times New Roman" w:cs="Times New Roman"/>
          <w:spacing w:val="-3"/>
          <w:sz w:val="24"/>
          <w:lang w:val="ru-RU"/>
        </w:rPr>
        <w:t xml:space="preserve"> </w:t>
      </w:r>
      <w:r w:rsidRPr="004159F6">
        <w:rPr>
          <w:rFonts w:ascii="Times New Roman" w:eastAsia="Times New Roman" w:hAnsi="Times New Roman" w:cs="Times New Roman"/>
          <w:sz w:val="24"/>
          <w:lang w:val="ru-RU"/>
        </w:rPr>
        <w:t>Г.Е.;</w:t>
      </w:r>
      <w:r w:rsidRPr="004159F6">
        <w:rPr>
          <w:rFonts w:ascii="Times New Roman" w:eastAsia="Times New Roman" w:hAnsi="Times New Roman" w:cs="Times New Roman"/>
          <w:spacing w:val="-3"/>
          <w:sz w:val="24"/>
          <w:lang w:val="ru-RU"/>
        </w:rPr>
        <w:t xml:space="preserve"> </w:t>
      </w:r>
      <w:r w:rsidRPr="004159F6">
        <w:rPr>
          <w:rFonts w:ascii="Times New Roman" w:eastAsia="Times New Roman" w:hAnsi="Times New Roman" w:cs="Times New Roman"/>
          <w:sz w:val="24"/>
          <w:lang w:val="ru-RU"/>
        </w:rPr>
        <w:t>под</w:t>
      </w:r>
      <w:r w:rsidRPr="004159F6">
        <w:rPr>
          <w:rFonts w:ascii="Times New Roman" w:eastAsia="Times New Roman" w:hAnsi="Times New Roman" w:cs="Times New Roman"/>
          <w:spacing w:val="-6"/>
          <w:sz w:val="24"/>
          <w:lang w:val="ru-RU"/>
        </w:rPr>
        <w:t xml:space="preserve"> </w:t>
      </w:r>
      <w:r w:rsidRPr="004159F6">
        <w:rPr>
          <w:rFonts w:ascii="Times New Roman" w:eastAsia="Times New Roman" w:hAnsi="Times New Roman" w:cs="Times New Roman"/>
          <w:sz w:val="24"/>
          <w:lang w:val="ru-RU"/>
        </w:rPr>
        <w:t>редакцией</w:t>
      </w:r>
      <w:r w:rsidRPr="004159F6">
        <w:rPr>
          <w:rFonts w:ascii="Times New Roman" w:eastAsia="Times New Roman" w:hAnsi="Times New Roman" w:cs="Times New Roman"/>
          <w:spacing w:val="-57"/>
          <w:sz w:val="24"/>
          <w:lang w:val="ru-RU"/>
        </w:rPr>
        <w:t xml:space="preserve"> </w:t>
      </w:r>
      <w:proofErr w:type="spellStart"/>
      <w:r w:rsidRPr="004159F6">
        <w:rPr>
          <w:rFonts w:ascii="Times New Roman" w:eastAsia="Times New Roman" w:hAnsi="Times New Roman" w:cs="Times New Roman"/>
          <w:sz w:val="24"/>
          <w:lang w:val="ru-RU"/>
        </w:rPr>
        <w:t>Неменского</w:t>
      </w:r>
      <w:proofErr w:type="spellEnd"/>
      <w:r w:rsidRPr="004159F6">
        <w:rPr>
          <w:rFonts w:ascii="Times New Roman" w:eastAsia="Times New Roman" w:hAnsi="Times New Roman" w:cs="Times New Roman"/>
          <w:spacing w:val="-1"/>
          <w:sz w:val="24"/>
          <w:lang w:val="ru-RU"/>
        </w:rPr>
        <w:t xml:space="preserve"> </w:t>
      </w:r>
      <w:r w:rsidRPr="004159F6">
        <w:rPr>
          <w:rFonts w:ascii="Times New Roman" w:eastAsia="Times New Roman" w:hAnsi="Times New Roman" w:cs="Times New Roman"/>
          <w:sz w:val="24"/>
          <w:lang w:val="ru-RU"/>
        </w:rPr>
        <w:t>Б.М.,</w:t>
      </w:r>
      <w:r w:rsidRPr="004159F6">
        <w:rPr>
          <w:rFonts w:ascii="Times New Roman" w:eastAsia="Times New Roman" w:hAnsi="Times New Roman" w:cs="Times New Roman"/>
          <w:spacing w:val="-1"/>
          <w:sz w:val="24"/>
          <w:lang w:val="ru-RU"/>
        </w:rPr>
        <w:t xml:space="preserve"> </w:t>
      </w:r>
      <w:r w:rsidRPr="004159F6">
        <w:rPr>
          <w:rFonts w:ascii="Times New Roman" w:eastAsia="Times New Roman" w:hAnsi="Times New Roman" w:cs="Times New Roman"/>
          <w:sz w:val="24"/>
          <w:lang w:val="ru-RU"/>
        </w:rPr>
        <w:t>Акционерное</w:t>
      </w:r>
      <w:r w:rsidRPr="004159F6">
        <w:rPr>
          <w:rFonts w:ascii="Times New Roman" w:eastAsia="Times New Roman" w:hAnsi="Times New Roman" w:cs="Times New Roman"/>
          <w:spacing w:val="-2"/>
          <w:sz w:val="24"/>
          <w:lang w:val="ru-RU"/>
        </w:rPr>
        <w:t xml:space="preserve"> </w:t>
      </w:r>
      <w:r w:rsidRPr="004159F6">
        <w:rPr>
          <w:rFonts w:ascii="Times New Roman" w:eastAsia="Times New Roman" w:hAnsi="Times New Roman" w:cs="Times New Roman"/>
          <w:sz w:val="24"/>
          <w:lang w:val="ru-RU"/>
        </w:rPr>
        <w:t>общество</w:t>
      </w:r>
      <w:r w:rsidRPr="004159F6">
        <w:rPr>
          <w:rFonts w:ascii="Times New Roman" w:eastAsia="Times New Roman" w:hAnsi="Times New Roman" w:cs="Times New Roman"/>
          <w:spacing w:val="-1"/>
          <w:sz w:val="24"/>
          <w:lang w:val="ru-RU"/>
        </w:rPr>
        <w:t xml:space="preserve"> </w:t>
      </w:r>
      <w:r w:rsidRPr="004159F6">
        <w:rPr>
          <w:rFonts w:ascii="Times New Roman" w:eastAsia="Times New Roman" w:hAnsi="Times New Roman" w:cs="Times New Roman"/>
          <w:sz w:val="24"/>
          <w:lang w:val="ru-RU"/>
        </w:rPr>
        <w:t>«Издательство</w:t>
      </w:r>
      <w:r w:rsidRPr="004159F6">
        <w:rPr>
          <w:rFonts w:ascii="Times New Roman" w:eastAsia="Times New Roman" w:hAnsi="Times New Roman" w:cs="Times New Roman"/>
          <w:spacing w:val="-1"/>
          <w:sz w:val="24"/>
          <w:lang w:val="ru-RU"/>
        </w:rPr>
        <w:t xml:space="preserve"> </w:t>
      </w:r>
      <w:r w:rsidRPr="004159F6">
        <w:rPr>
          <w:rFonts w:ascii="Times New Roman" w:eastAsia="Times New Roman" w:hAnsi="Times New Roman" w:cs="Times New Roman"/>
          <w:sz w:val="24"/>
          <w:lang w:val="ru-RU"/>
        </w:rPr>
        <w:t>«Просвещение»;</w:t>
      </w:r>
    </w:p>
    <w:p w:rsidR="004159F6" w:rsidRPr="004159F6" w:rsidRDefault="004159F6" w:rsidP="004159F6">
      <w:pPr>
        <w:spacing w:after="0" w:line="240" w:lineRule="auto"/>
        <w:ind w:left="120"/>
        <w:rPr>
          <w:rFonts w:ascii="Times New Roman" w:eastAsia="Calibri" w:hAnsi="Times New Roman" w:cs="Times New Roman"/>
          <w:b/>
          <w:color w:val="000000"/>
          <w:sz w:val="14"/>
          <w:lang w:val="ru-RU"/>
        </w:rPr>
      </w:pPr>
    </w:p>
    <w:p w:rsidR="004159F6" w:rsidRPr="004159F6" w:rsidRDefault="004159F6" w:rsidP="004159F6">
      <w:pPr>
        <w:spacing w:after="0" w:line="240" w:lineRule="auto"/>
        <w:ind w:left="120"/>
        <w:rPr>
          <w:rFonts w:ascii="Calibri" w:eastAsia="Calibri" w:hAnsi="Calibri" w:cs="Times New Roman"/>
          <w:lang w:val="ru-RU"/>
        </w:rPr>
      </w:pPr>
      <w:r w:rsidRPr="004159F6">
        <w:rPr>
          <w:rFonts w:ascii="Times New Roman" w:eastAsia="Calibri" w:hAnsi="Times New Roman" w:cs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4159F6" w:rsidRPr="004159F6" w:rsidRDefault="004159F6" w:rsidP="004159F6">
      <w:pPr>
        <w:widowControl w:val="0"/>
        <w:autoSpaceDE w:val="0"/>
        <w:autoSpaceDN w:val="0"/>
        <w:spacing w:after="0" w:line="240" w:lineRule="auto"/>
        <w:ind w:left="702"/>
        <w:rPr>
          <w:rFonts w:ascii="Times New Roman" w:eastAsia="Times New Roman" w:hAnsi="Times New Roman" w:cs="Times New Roman"/>
          <w:sz w:val="24"/>
          <w:szCs w:val="24"/>
          <w:u w:val="single"/>
          <w:lang w:val="ru-RU"/>
        </w:rPr>
      </w:pPr>
      <w:r w:rsidRPr="004159F6">
        <w:rPr>
          <w:rFonts w:ascii="Times New Roman" w:eastAsia="Times New Roman" w:hAnsi="Times New Roman" w:cs="Times New Roman"/>
          <w:sz w:val="24"/>
          <w:szCs w:val="24"/>
          <w:u w:val="single"/>
          <w:lang w:val="ru-RU"/>
        </w:rPr>
        <w:t>Список</w:t>
      </w:r>
      <w:r w:rsidRPr="004159F6">
        <w:rPr>
          <w:rFonts w:ascii="Times New Roman" w:eastAsia="Times New Roman" w:hAnsi="Times New Roman" w:cs="Times New Roman"/>
          <w:spacing w:val="-2"/>
          <w:sz w:val="24"/>
          <w:szCs w:val="24"/>
          <w:u w:val="single"/>
          <w:lang w:val="ru-RU"/>
        </w:rPr>
        <w:t xml:space="preserve"> </w:t>
      </w:r>
      <w:r w:rsidRPr="004159F6">
        <w:rPr>
          <w:rFonts w:ascii="Times New Roman" w:eastAsia="Times New Roman" w:hAnsi="Times New Roman" w:cs="Times New Roman"/>
          <w:sz w:val="24"/>
          <w:szCs w:val="24"/>
          <w:u w:val="single"/>
          <w:lang w:val="ru-RU"/>
        </w:rPr>
        <w:t>литературы</w:t>
      </w:r>
      <w:r w:rsidRPr="004159F6">
        <w:rPr>
          <w:rFonts w:ascii="Times New Roman" w:eastAsia="Times New Roman" w:hAnsi="Times New Roman" w:cs="Times New Roman"/>
          <w:spacing w:val="-2"/>
          <w:sz w:val="24"/>
          <w:szCs w:val="24"/>
          <w:u w:val="single"/>
          <w:lang w:val="ru-RU"/>
        </w:rPr>
        <w:t xml:space="preserve"> </w:t>
      </w:r>
      <w:r w:rsidRPr="004159F6">
        <w:rPr>
          <w:rFonts w:ascii="Times New Roman" w:eastAsia="Times New Roman" w:hAnsi="Times New Roman" w:cs="Times New Roman"/>
          <w:sz w:val="24"/>
          <w:szCs w:val="24"/>
          <w:u w:val="single"/>
          <w:lang w:val="ru-RU"/>
        </w:rPr>
        <w:t>для</w:t>
      </w:r>
      <w:r w:rsidRPr="004159F6">
        <w:rPr>
          <w:rFonts w:ascii="Times New Roman" w:eastAsia="Times New Roman" w:hAnsi="Times New Roman" w:cs="Times New Roman"/>
          <w:spacing w:val="-3"/>
          <w:sz w:val="24"/>
          <w:szCs w:val="24"/>
          <w:u w:val="single"/>
          <w:lang w:val="ru-RU"/>
        </w:rPr>
        <w:t xml:space="preserve"> </w:t>
      </w:r>
      <w:r w:rsidRPr="004159F6">
        <w:rPr>
          <w:rFonts w:ascii="Times New Roman" w:eastAsia="Times New Roman" w:hAnsi="Times New Roman" w:cs="Times New Roman"/>
          <w:sz w:val="24"/>
          <w:szCs w:val="24"/>
          <w:u w:val="single"/>
          <w:lang w:val="ru-RU"/>
        </w:rPr>
        <w:t>учителя:</w:t>
      </w:r>
    </w:p>
    <w:p w:rsidR="004159F6" w:rsidRPr="004159F6" w:rsidRDefault="004159F6" w:rsidP="004159F6">
      <w:pPr>
        <w:widowControl w:val="0"/>
        <w:numPr>
          <w:ilvl w:val="0"/>
          <w:numId w:val="9"/>
        </w:numPr>
        <w:autoSpaceDE w:val="0"/>
        <w:autoSpaceDN w:val="0"/>
        <w:spacing w:after="0" w:line="240" w:lineRule="auto"/>
        <w:ind w:left="567" w:right="418" w:hanging="425"/>
        <w:rPr>
          <w:rFonts w:ascii="Times New Roman" w:eastAsia="Times New Roman" w:hAnsi="Times New Roman" w:cs="Times New Roman"/>
          <w:sz w:val="24"/>
          <w:lang w:val="ru-RU"/>
        </w:rPr>
      </w:pPr>
      <w:r w:rsidRPr="004159F6">
        <w:rPr>
          <w:rFonts w:ascii="Times New Roman" w:eastAsia="Times New Roman" w:hAnsi="Times New Roman" w:cs="Times New Roman"/>
          <w:sz w:val="24"/>
          <w:lang w:val="ru-RU"/>
        </w:rPr>
        <w:t>Н.А. Горяева</w:t>
      </w:r>
      <w:proofErr w:type="gramStart"/>
      <w:r w:rsidRPr="004159F6">
        <w:rPr>
          <w:rFonts w:ascii="Times New Roman" w:eastAsia="Times New Roman" w:hAnsi="Times New Roman" w:cs="Times New Roman"/>
          <w:sz w:val="24"/>
          <w:lang w:val="ru-RU"/>
        </w:rPr>
        <w:t xml:space="preserve">.. </w:t>
      </w:r>
      <w:proofErr w:type="gramEnd"/>
      <w:r w:rsidRPr="004159F6">
        <w:rPr>
          <w:rFonts w:ascii="Times New Roman" w:eastAsia="Times New Roman" w:hAnsi="Times New Roman" w:cs="Times New Roman"/>
          <w:sz w:val="24"/>
          <w:lang w:val="ru-RU"/>
        </w:rPr>
        <w:t>Изобразительное искусство. Декоративно-прикладное искусство в</w:t>
      </w:r>
      <w:r w:rsidRPr="004159F6">
        <w:rPr>
          <w:rFonts w:ascii="Times New Roman" w:eastAsia="Times New Roman" w:hAnsi="Times New Roman" w:cs="Times New Roman"/>
          <w:spacing w:val="-57"/>
          <w:sz w:val="24"/>
          <w:lang w:val="ru-RU"/>
        </w:rPr>
        <w:t xml:space="preserve"> </w:t>
      </w:r>
      <w:r w:rsidRPr="004159F6">
        <w:rPr>
          <w:rFonts w:ascii="Times New Roman" w:eastAsia="Times New Roman" w:hAnsi="Times New Roman" w:cs="Times New Roman"/>
          <w:sz w:val="24"/>
          <w:lang w:val="ru-RU"/>
        </w:rPr>
        <w:t>жизни человека. 5 класс: учеб</w:t>
      </w:r>
      <w:proofErr w:type="gramStart"/>
      <w:r w:rsidRPr="004159F6">
        <w:rPr>
          <w:rFonts w:ascii="Times New Roman" w:eastAsia="Times New Roman" w:hAnsi="Times New Roman" w:cs="Times New Roman"/>
          <w:sz w:val="24"/>
          <w:lang w:val="ru-RU"/>
        </w:rPr>
        <w:t>.</w:t>
      </w:r>
      <w:proofErr w:type="gramEnd"/>
      <w:r w:rsidRPr="004159F6">
        <w:rPr>
          <w:rFonts w:ascii="Times New Roman" w:eastAsia="Times New Roman" w:hAnsi="Times New Roman" w:cs="Times New Roman"/>
          <w:sz w:val="24"/>
          <w:lang w:val="ru-RU"/>
        </w:rPr>
        <w:t xml:space="preserve"> </w:t>
      </w:r>
      <w:proofErr w:type="gramStart"/>
      <w:r w:rsidRPr="004159F6">
        <w:rPr>
          <w:rFonts w:ascii="Times New Roman" w:eastAsia="Times New Roman" w:hAnsi="Times New Roman" w:cs="Times New Roman"/>
          <w:sz w:val="24"/>
          <w:lang w:val="ru-RU"/>
        </w:rPr>
        <w:t>д</w:t>
      </w:r>
      <w:proofErr w:type="gramEnd"/>
      <w:r w:rsidRPr="004159F6">
        <w:rPr>
          <w:rFonts w:ascii="Times New Roman" w:eastAsia="Times New Roman" w:hAnsi="Times New Roman" w:cs="Times New Roman"/>
          <w:sz w:val="24"/>
          <w:lang w:val="ru-RU"/>
        </w:rPr>
        <w:t xml:space="preserve">ля </w:t>
      </w:r>
      <w:proofErr w:type="spellStart"/>
      <w:r w:rsidRPr="004159F6">
        <w:rPr>
          <w:rFonts w:ascii="Times New Roman" w:eastAsia="Times New Roman" w:hAnsi="Times New Roman" w:cs="Times New Roman"/>
          <w:sz w:val="24"/>
          <w:lang w:val="ru-RU"/>
        </w:rPr>
        <w:t>общеобразоват</w:t>
      </w:r>
      <w:proofErr w:type="spellEnd"/>
      <w:r w:rsidRPr="004159F6">
        <w:rPr>
          <w:rFonts w:ascii="Times New Roman" w:eastAsia="Times New Roman" w:hAnsi="Times New Roman" w:cs="Times New Roman"/>
          <w:sz w:val="24"/>
          <w:lang w:val="ru-RU"/>
        </w:rPr>
        <w:t>. организаций под ред. Б.М.</w:t>
      </w:r>
      <w:r w:rsidRPr="004159F6">
        <w:rPr>
          <w:rFonts w:ascii="Times New Roman" w:eastAsia="Times New Roman" w:hAnsi="Times New Roman" w:cs="Times New Roman"/>
          <w:spacing w:val="1"/>
          <w:sz w:val="24"/>
          <w:lang w:val="ru-RU"/>
        </w:rPr>
        <w:t xml:space="preserve"> </w:t>
      </w:r>
      <w:proofErr w:type="spellStart"/>
      <w:r w:rsidRPr="004159F6">
        <w:rPr>
          <w:rFonts w:ascii="Times New Roman" w:eastAsia="Times New Roman" w:hAnsi="Times New Roman" w:cs="Times New Roman"/>
          <w:sz w:val="24"/>
          <w:lang w:val="ru-RU"/>
        </w:rPr>
        <w:t>Неменского</w:t>
      </w:r>
      <w:proofErr w:type="spellEnd"/>
      <w:r w:rsidRPr="004159F6">
        <w:rPr>
          <w:rFonts w:ascii="Times New Roman" w:eastAsia="Times New Roman" w:hAnsi="Times New Roman" w:cs="Times New Roman"/>
          <w:sz w:val="24"/>
          <w:lang w:val="ru-RU"/>
        </w:rPr>
        <w:t>.</w:t>
      </w:r>
      <w:r w:rsidRPr="004159F6">
        <w:rPr>
          <w:rFonts w:ascii="Times New Roman" w:eastAsia="Times New Roman" w:hAnsi="Times New Roman" w:cs="Times New Roman"/>
          <w:spacing w:val="-1"/>
          <w:sz w:val="24"/>
          <w:lang w:val="ru-RU"/>
        </w:rPr>
        <w:t xml:space="preserve"> </w:t>
      </w:r>
      <w:r w:rsidRPr="004159F6">
        <w:rPr>
          <w:rFonts w:ascii="Times New Roman" w:eastAsia="Times New Roman" w:hAnsi="Times New Roman" w:cs="Times New Roman"/>
          <w:sz w:val="24"/>
          <w:lang w:val="ru-RU"/>
        </w:rPr>
        <w:t>М.:</w:t>
      </w:r>
      <w:r w:rsidRPr="004159F6">
        <w:rPr>
          <w:rFonts w:ascii="Times New Roman" w:eastAsia="Times New Roman" w:hAnsi="Times New Roman" w:cs="Times New Roman"/>
          <w:spacing w:val="-1"/>
          <w:sz w:val="24"/>
          <w:lang w:val="ru-RU"/>
        </w:rPr>
        <w:t xml:space="preserve"> </w:t>
      </w:r>
      <w:r w:rsidRPr="004159F6">
        <w:rPr>
          <w:rFonts w:ascii="Times New Roman" w:eastAsia="Times New Roman" w:hAnsi="Times New Roman" w:cs="Times New Roman"/>
          <w:sz w:val="24"/>
          <w:lang w:val="ru-RU"/>
        </w:rPr>
        <w:t>Просвещение.</w:t>
      </w:r>
    </w:p>
    <w:p w:rsidR="004159F6" w:rsidRPr="004159F6" w:rsidRDefault="004159F6" w:rsidP="004159F6">
      <w:pPr>
        <w:widowControl w:val="0"/>
        <w:numPr>
          <w:ilvl w:val="0"/>
          <w:numId w:val="9"/>
        </w:numPr>
        <w:autoSpaceDE w:val="0"/>
        <w:autoSpaceDN w:val="0"/>
        <w:spacing w:after="0" w:line="240" w:lineRule="auto"/>
        <w:ind w:left="567" w:right="357" w:hanging="425"/>
        <w:rPr>
          <w:rFonts w:ascii="Times New Roman" w:eastAsia="Times New Roman" w:hAnsi="Times New Roman" w:cs="Times New Roman"/>
          <w:sz w:val="24"/>
          <w:lang w:val="ru-RU"/>
        </w:rPr>
      </w:pPr>
      <w:r w:rsidRPr="004159F6">
        <w:rPr>
          <w:rFonts w:ascii="Times New Roman" w:eastAsia="Times New Roman" w:hAnsi="Times New Roman" w:cs="Times New Roman"/>
          <w:sz w:val="24"/>
          <w:lang w:val="ru-RU"/>
        </w:rPr>
        <w:t>Изобразительное искусство. 5-8 классы: проверочные и контрольные тесты / авт.-</w:t>
      </w:r>
      <w:r w:rsidRPr="004159F6">
        <w:rPr>
          <w:rFonts w:ascii="Times New Roman" w:eastAsia="Times New Roman" w:hAnsi="Times New Roman" w:cs="Times New Roman"/>
          <w:spacing w:val="-57"/>
          <w:sz w:val="24"/>
          <w:lang w:val="ru-RU"/>
        </w:rPr>
        <w:t xml:space="preserve"> </w:t>
      </w:r>
      <w:r w:rsidRPr="004159F6">
        <w:rPr>
          <w:rFonts w:ascii="Times New Roman" w:eastAsia="Times New Roman" w:hAnsi="Times New Roman" w:cs="Times New Roman"/>
          <w:sz w:val="24"/>
          <w:lang w:val="ru-RU"/>
        </w:rPr>
        <w:t>сост.</w:t>
      </w:r>
      <w:r w:rsidRPr="004159F6">
        <w:rPr>
          <w:rFonts w:ascii="Times New Roman" w:eastAsia="Times New Roman" w:hAnsi="Times New Roman" w:cs="Times New Roman"/>
          <w:spacing w:val="-1"/>
          <w:sz w:val="24"/>
          <w:lang w:val="ru-RU"/>
        </w:rPr>
        <w:t xml:space="preserve"> </w:t>
      </w:r>
      <w:r w:rsidRPr="004159F6">
        <w:rPr>
          <w:rFonts w:ascii="Times New Roman" w:eastAsia="Times New Roman" w:hAnsi="Times New Roman" w:cs="Times New Roman"/>
          <w:sz w:val="24"/>
          <w:lang w:val="ru-RU"/>
        </w:rPr>
        <w:t>О.В. Свиридова,</w:t>
      </w:r>
      <w:r w:rsidRPr="004159F6">
        <w:rPr>
          <w:rFonts w:ascii="Times New Roman" w:eastAsia="Times New Roman" w:hAnsi="Times New Roman" w:cs="Times New Roman"/>
          <w:spacing w:val="1"/>
          <w:sz w:val="24"/>
          <w:lang w:val="ru-RU"/>
        </w:rPr>
        <w:t xml:space="preserve"> </w:t>
      </w:r>
      <w:r w:rsidRPr="004159F6">
        <w:rPr>
          <w:rFonts w:ascii="Times New Roman" w:eastAsia="Times New Roman" w:hAnsi="Times New Roman" w:cs="Times New Roman"/>
          <w:sz w:val="24"/>
          <w:lang w:val="ru-RU"/>
        </w:rPr>
        <w:t>-</w:t>
      </w:r>
      <w:r w:rsidRPr="004159F6">
        <w:rPr>
          <w:rFonts w:ascii="Times New Roman" w:eastAsia="Times New Roman" w:hAnsi="Times New Roman" w:cs="Times New Roman"/>
          <w:spacing w:val="-1"/>
          <w:sz w:val="24"/>
          <w:lang w:val="ru-RU"/>
        </w:rPr>
        <w:t xml:space="preserve"> </w:t>
      </w:r>
      <w:r w:rsidRPr="004159F6">
        <w:rPr>
          <w:rFonts w:ascii="Times New Roman" w:eastAsia="Times New Roman" w:hAnsi="Times New Roman" w:cs="Times New Roman"/>
          <w:sz w:val="24"/>
          <w:lang w:val="ru-RU"/>
        </w:rPr>
        <w:t>Волгоград: Учитель,</w:t>
      </w:r>
      <w:r w:rsidRPr="004159F6">
        <w:rPr>
          <w:rFonts w:ascii="Times New Roman" w:eastAsia="Times New Roman" w:hAnsi="Times New Roman" w:cs="Times New Roman"/>
          <w:spacing w:val="-1"/>
          <w:sz w:val="24"/>
          <w:lang w:val="ru-RU"/>
        </w:rPr>
        <w:t xml:space="preserve"> </w:t>
      </w:r>
      <w:r w:rsidRPr="004159F6">
        <w:rPr>
          <w:rFonts w:ascii="Times New Roman" w:eastAsia="Times New Roman" w:hAnsi="Times New Roman" w:cs="Times New Roman"/>
          <w:sz w:val="24"/>
          <w:lang w:val="ru-RU"/>
        </w:rPr>
        <w:t>2008.</w:t>
      </w:r>
    </w:p>
    <w:p w:rsidR="004159F6" w:rsidRPr="004159F6" w:rsidRDefault="004159F6" w:rsidP="004159F6">
      <w:pPr>
        <w:widowControl w:val="0"/>
        <w:numPr>
          <w:ilvl w:val="0"/>
          <w:numId w:val="9"/>
        </w:numPr>
        <w:autoSpaceDE w:val="0"/>
        <w:autoSpaceDN w:val="0"/>
        <w:spacing w:before="39" w:after="0" w:line="240" w:lineRule="auto"/>
        <w:ind w:left="567" w:right="526" w:hanging="425"/>
        <w:rPr>
          <w:rFonts w:ascii="Times New Roman" w:eastAsia="Times New Roman" w:hAnsi="Times New Roman" w:cs="Times New Roman"/>
          <w:sz w:val="24"/>
          <w:lang w:val="ru-RU"/>
        </w:rPr>
      </w:pPr>
      <w:proofErr w:type="spellStart"/>
      <w:r w:rsidRPr="004159F6">
        <w:rPr>
          <w:rFonts w:ascii="Times New Roman" w:eastAsia="Times New Roman" w:hAnsi="Times New Roman" w:cs="Times New Roman"/>
          <w:sz w:val="24"/>
          <w:lang w:val="ru-RU"/>
        </w:rPr>
        <w:t>Андрияка</w:t>
      </w:r>
      <w:proofErr w:type="spellEnd"/>
      <w:r w:rsidRPr="004159F6">
        <w:rPr>
          <w:rFonts w:ascii="Times New Roman" w:eastAsia="Times New Roman" w:hAnsi="Times New Roman" w:cs="Times New Roman"/>
          <w:spacing w:val="-5"/>
          <w:sz w:val="24"/>
          <w:lang w:val="ru-RU"/>
        </w:rPr>
        <w:t xml:space="preserve"> </w:t>
      </w:r>
      <w:r w:rsidRPr="004159F6">
        <w:rPr>
          <w:rFonts w:ascii="Times New Roman" w:eastAsia="Times New Roman" w:hAnsi="Times New Roman" w:cs="Times New Roman"/>
          <w:sz w:val="24"/>
          <w:lang w:val="ru-RU"/>
        </w:rPr>
        <w:t>С.</w:t>
      </w:r>
      <w:r w:rsidRPr="004159F6">
        <w:rPr>
          <w:rFonts w:ascii="Times New Roman" w:eastAsia="Times New Roman" w:hAnsi="Times New Roman" w:cs="Times New Roman"/>
          <w:spacing w:val="-3"/>
          <w:sz w:val="24"/>
          <w:lang w:val="ru-RU"/>
        </w:rPr>
        <w:t xml:space="preserve"> </w:t>
      </w:r>
      <w:r w:rsidRPr="004159F6">
        <w:rPr>
          <w:rFonts w:ascii="Times New Roman" w:eastAsia="Times New Roman" w:hAnsi="Times New Roman" w:cs="Times New Roman"/>
          <w:sz w:val="24"/>
          <w:lang w:val="ru-RU"/>
        </w:rPr>
        <w:t>Городская</w:t>
      </w:r>
      <w:r w:rsidRPr="004159F6">
        <w:rPr>
          <w:rFonts w:ascii="Times New Roman" w:eastAsia="Times New Roman" w:hAnsi="Times New Roman" w:cs="Times New Roman"/>
          <w:spacing w:val="-6"/>
          <w:sz w:val="24"/>
          <w:lang w:val="ru-RU"/>
        </w:rPr>
        <w:t xml:space="preserve"> </w:t>
      </w:r>
      <w:r w:rsidRPr="004159F6">
        <w:rPr>
          <w:rFonts w:ascii="Times New Roman" w:eastAsia="Times New Roman" w:hAnsi="Times New Roman" w:cs="Times New Roman"/>
          <w:sz w:val="24"/>
          <w:lang w:val="ru-RU"/>
        </w:rPr>
        <w:t>архитектура.</w:t>
      </w:r>
      <w:r w:rsidRPr="004159F6">
        <w:rPr>
          <w:rFonts w:ascii="Times New Roman" w:eastAsia="Times New Roman" w:hAnsi="Times New Roman" w:cs="Times New Roman"/>
          <w:spacing w:val="-3"/>
          <w:sz w:val="24"/>
          <w:lang w:val="ru-RU"/>
        </w:rPr>
        <w:t xml:space="preserve"> </w:t>
      </w:r>
      <w:r w:rsidRPr="004159F6">
        <w:rPr>
          <w:rFonts w:ascii="Times New Roman" w:eastAsia="Times New Roman" w:hAnsi="Times New Roman" w:cs="Times New Roman"/>
          <w:sz w:val="24"/>
          <w:lang w:val="ru-RU"/>
        </w:rPr>
        <w:t>Акварель.</w:t>
      </w:r>
      <w:r w:rsidRPr="004159F6">
        <w:rPr>
          <w:rFonts w:ascii="Times New Roman" w:eastAsia="Times New Roman" w:hAnsi="Times New Roman" w:cs="Times New Roman"/>
          <w:spacing w:val="-3"/>
          <w:sz w:val="24"/>
          <w:lang w:val="ru-RU"/>
        </w:rPr>
        <w:t xml:space="preserve"> </w:t>
      </w:r>
      <w:r w:rsidRPr="004159F6">
        <w:rPr>
          <w:rFonts w:ascii="Times New Roman" w:eastAsia="Times New Roman" w:hAnsi="Times New Roman" w:cs="Times New Roman"/>
          <w:sz w:val="24"/>
          <w:lang w:val="ru-RU"/>
        </w:rPr>
        <w:t>М.:</w:t>
      </w:r>
      <w:r w:rsidRPr="004159F6">
        <w:rPr>
          <w:rFonts w:ascii="Times New Roman" w:eastAsia="Times New Roman" w:hAnsi="Times New Roman" w:cs="Times New Roman"/>
          <w:spacing w:val="-3"/>
          <w:sz w:val="24"/>
          <w:lang w:val="ru-RU"/>
        </w:rPr>
        <w:t xml:space="preserve"> </w:t>
      </w:r>
      <w:r w:rsidRPr="004159F6">
        <w:rPr>
          <w:rFonts w:ascii="Times New Roman" w:eastAsia="Times New Roman" w:hAnsi="Times New Roman" w:cs="Times New Roman"/>
          <w:sz w:val="24"/>
          <w:lang w:val="ru-RU"/>
        </w:rPr>
        <w:t>Московская</w:t>
      </w:r>
      <w:r w:rsidRPr="004159F6">
        <w:rPr>
          <w:rFonts w:ascii="Times New Roman" w:eastAsia="Times New Roman" w:hAnsi="Times New Roman" w:cs="Times New Roman"/>
          <w:spacing w:val="-4"/>
          <w:sz w:val="24"/>
          <w:lang w:val="ru-RU"/>
        </w:rPr>
        <w:t xml:space="preserve"> </w:t>
      </w:r>
      <w:r w:rsidRPr="004159F6">
        <w:rPr>
          <w:rFonts w:ascii="Times New Roman" w:eastAsia="Times New Roman" w:hAnsi="Times New Roman" w:cs="Times New Roman"/>
          <w:sz w:val="24"/>
          <w:lang w:val="ru-RU"/>
        </w:rPr>
        <w:t>школа</w:t>
      </w:r>
      <w:r w:rsidRPr="004159F6">
        <w:rPr>
          <w:rFonts w:ascii="Times New Roman" w:eastAsia="Times New Roman" w:hAnsi="Times New Roman" w:cs="Times New Roman"/>
          <w:spacing w:val="-4"/>
          <w:sz w:val="24"/>
          <w:lang w:val="ru-RU"/>
        </w:rPr>
        <w:t xml:space="preserve"> </w:t>
      </w:r>
      <w:r w:rsidRPr="004159F6">
        <w:rPr>
          <w:rFonts w:ascii="Times New Roman" w:eastAsia="Times New Roman" w:hAnsi="Times New Roman" w:cs="Times New Roman"/>
          <w:sz w:val="24"/>
          <w:lang w:val="ru-RU"/>
        </w:rPr>
        <w:t>акварели</w:t>
      </w:r>
      <w:r w:rsidRPr="004159F6">
        <w:rPr>
          <w:rFonts w:ascii="Times New Roman" w:eastAsia="Times New Roman" w:hAnsi="Times New Roman" w:cs="Times New Roman"/>
          <w:spacing w:val="-57"/>
          <w:sz w:val="24"/>
          <w:lang w:val="ru-RU"/>
        </w:rPr>
        <w:t xml:space="preserve"> </w:t>
      </w:r>
      <w:r w:rsidRPr="004159F6">
        <w:rPr>
          <w:rFonts w:ascii="Times New Roman" w:eastAsia="Times New Roman" w:hAnsi="Times New Roman" w:cs="Times New Roman"/>
          <w:sz w:val="24"/>
          <w:lang w:val="ru-RU"/>
        </w:rPr>
        <w:t>Сергея</w:t>
      </w:r>
      <w:r w:rsidRPr="004159F6">
        <w:rPr>
          <w:rFonts w:ascii="Times New Roman" w:eastAsia="Times New Roman" w:hAnsi="Times New Roman" w:cs="Times New Roman"/>
          <w:spacing w:val="-1"/>
          <w:sz w:val="24"/>
          <w:lang w:val="ru-RU"/>
        </w:rPr>
        <w:t xml:space="preserve"> </w:t>
      </w:r>
      <w:proofErr w:type="spellStart"/>
      <w:r w:rsidRPr="004159F6">
        <w:rPr>
          <w:rFonts w:ascii="Times New Roman" w:eastAsia="Times New Roman" w:hAnsi="Times New Roman" w:cs="Times New Roman"/>
          <w:sz w:val="24"/>
          <w:lang w:val="ru-RU"/>
        </w:rPr>
        <w:t>Андрияки</w:t>
      </w:r>
      <w:proofErr w:type="spellEnd"/>
      <w:r w:rsidRPr="004159F6">
        <w:rPr>
          <w:rFonts w:ascii="Times New Roman" w:eastAsia="Times New Roman" w:hAnsi="Times New Roman" w:cs="Times New Roman"/>
          <w:sz w:val="24"/>
          <w:lang w:val="ru-RU"/>
        </w:rPr>
        <w:t>, 2008.</w:t>
      </w:r>
    </w:p>
    <w:p w:rsidR="004159F6" w:rsidRPr="004159F6" w:rsidRDefault="004159F6" w:rsidP="004159F6">
      <w:pPr>
        <w:widowControl w:val="0"/>
        <w:numPr>
          <w:ilvl w:val="0"/>
          <w:numId w:val="9"/>
        </w:numPr>
        <w:autoSpaceDE w:val="0"/>
        <w:autoSpaceDN w:val="0"/>
        <w:spacing w:after="0" w:line="240" w:lineRule="auto"/>
        <w:ind w:left="567" w:right="234" w:hanging="425"/>
        <w:rPr>
          <w:rFonts w:ascii="Times New Roman" w:eastAsia="Times New Roman" w:hAnsi="Times New Roman" w:cs="Times New Roman"/>
          <w:sz w:val="24"/>
          <w:lang w:val="ru-RU"/>
        </w:rPr>
      </w:pPr>
      <w:r w:rsidRPr="004159F6">
        <w:rPr>
          <w:rFonts w:ascii="Times New Roman" w:eastAsia="Times New Roman" w:hAnsi="Times New Roman" w:cs="Times New Roman"/>
          <w:sz w:val="24"/>
          <w:lang w:val="ru-RU"/>
        </w:rPr>
        <w:t>Величко Н. Русская роспись: Техника. Приемы. Изделия: Энциклопедия. М.: АС</w:t>
      </w:r>
      <w:proofErr w:type="gramStart"/>
      <w:r w:rsidRPr="004159F6">
        <w:rPr>
          <w:rFonts w:ascii="Times New Roman" w:eastAsia="Times New Roman" w:hAnsi="Times New Roman" w:cs="Times New Roman"/>
          <w:sz w:val="24"/>
          <w:lang w:val="ru-RU"/>
        </w:rPr>
        <w:t>Т-</w:t>
      </w:r>
      <w:proofErr w:type="gramEnd"/>
      <w:r w:rsidRPr="004159F6">
        <w:rPr>
          <w:rFonts w:ascii="Times New Roman" w:eastAsia="Times New Roman" w:hAnsi="Times New Roman" w:cs="Times New Roman"/>
          <w:spacing w:val="-57"/>
          <w:sz w:val="24"/>
          <w:lang w:val="ru-RU"/>
        </w:rPr>
        <w:t xml:space="preserve"> </w:t>
      </w:r>
      <w:r w:rsidRPr="004159F6">
        <w:rPr>
          <w:rFonts w:ascii="Times New Roman" w:eastAsia="Times New Roman" w:hAnsi="Times New Roman" w:cs="Times New Roman"/>
          <w:sz w:val="24"/>
          <w:lang w:val="ru-RU"/>
        </w:rPr>
        <w:t>ПРЕСС</w:t>
      </w:r>
      <w:r w:rsidRPr="004159F6">
        <w:rPr>
          <w:rFonts w:ascii="Times New Roman" w:eastAsia="Times New Roman" w:hAnsi="Times New Roman" w:cs="Times New Roman"/>
          <w:spacing w:val="-1"/>
          <w:sz w:val="24"/>
          <w:lang w:val="ru-RU"/>
        </w:rPr>
        <w:t xml:space="preserve"> </w:t>
      </w:r>
      <w:r w:rsidRPr="004159F6">
        <w:rPr>
          <w:rFonts w:ascii="Times New Roman" w:eastAsia="Times New Roman" w:hAnsi="Times New Roman" w:cs="Times New Roman"/>
          <w:sz w:val="24"/>
          <w:lang w:val="ru-RU"/>
        </w:rPr>
        <w:t>КНИГА,</w:t>
      </w:r>
      <w:r w:rsidRPr="004159F6">
        <w:rPr>
          <w:rFonts w:ascii="Times New Roman" w:eastAsia="Times New Roman" w:hAnsi="Times New Roman" w:cs="Times New Roman"/>
          <w:spacing w:val="-1"/>
          <w:sz w:val="24"/>
          <w:lang w:val="ru-RU"/>
        </w:rPr>
        <w:t xml:space="preserve"> </w:t>
      </w:r>
      <w:r w:rsidRPr="004159F6">
        <w:rPr>
          <w:rFonts w:ascii="Times New Roman" w:eastAsia="Times New Roman" w:hAnsi="Times New Roman" w:cs="Times New Roman"/>
          <w:sz w:val="24"/>
          <w:lang w:val="ru-RU"/>
        </w:rPr>
        <w:t>2013.</w:t>
      </w:r>
    </w:p>
    <w:p w:rsidR="004159F6" w:rsidRPr="004159F6" w:rsidRDefault="004159F6" w:rsidP="004159F6">
      <w:pPr>
        <w:widowControl w:val="0"/>
        <w:numPr>
          <w:ilvl w:val="0"/>
          <w:numId w:val="9"/>
        </w:numPr>
        <w:autoSpaceDE w:val="0"/>
        <w:autoSpaceDN w:val="0"/>
        <w:spacing w:after="0" w:line="240" w:lineRule="auto"/>
        <w:ind w:left="567" w:right="1178" w:hanging="425"/>
        <w:rPr>
          <w:rFonts w:ascii="Times New Roman" w:eastAsia="Times New Roman" w:hAnsi="Times New Roman" w:cs="Times New Roman"/>
          <w:sz w:val="24"/>
          <w:lang w:val="ru-RU"/>
        </w:rPr>
      </w:pPr>
      <w:r w:rsidRPr="004159F6">
        <w:rPr>
          <w:rFonts w:ascii="Times New Roman" w:eastAsia="Times New Roman" w:hAnsi="Times New Roman" w:cs="Times New Roman"/>
          <w:sz w:val="24"/>
          <w:lang w:val="ru-RU"/>
        </w:rPr>
        <w:t>Горяева Н.А., Островская О.В. Изобразительное искусство. Декоративн</w:t>
      </w:r>
      <w:proofErr w:type="gramStart"/>
      <w:r w:rsidRPr="004159F6">
        <w:rPr>
          <w:rFonts w:ascii="Times New Roman" w:eastAsia="Times New Roman" w:hAnsi="Times New Roman" w:cs="Times New Roman"/>
          <w:sz w:val="24"/>
          <w:lang w:val="ru-RU"/>
        </w:rPr>
        <w:t>о-</w:t>
      </w:r>
      <w:proofErr w:type="gramEnd"/>
      <w:r w:rsidRPr="004159F6">
        <w:rPr>
          <w:rFonts w:ascii="Times New Roman" w:eastAsia="Times New Roman" w:hAnsi="Times New Roman" w:cs="Times New Roman"/>
          <w:spacing w:val="-57"/>
          <w:sz w:val="24"/>
          <w:lang w:val="ru-RU"/>
        </w:rPr>
        <w:t xml:space="preserve"> </w:t>
      </w:r>
      <w:r w:rsidRPr="004159F6">
        <w:rPr>
          <w:rFonts w:ascii="Times New Roman" w:eastAsia="Times New Roman" w:hAnsi="Times New Roman" w:cs="Times New Roman"/>
          <w:sz w:val="24"/>
          <w:lang w:val="ru-RU"/>
        </w:rPr>
        <w:t>прикладное</w:t>
      </w:r>
      <w:r w:rsidRPr="004159F6">
        <w:rPr>
          <w:rFonts w:ascii="Times New Roman" w:eastAsia="Times New Roman" w:hAnsi="Times New Roman" w:cs="Times New Roman"/>
          <w:spacing w:val="-4"/>
          <w:sz w:val="24"/>
          <w:lang w:val="ru-RU"/>
        </w:rPr>
        <w:t xml:space="preserve"> </w:t>
      </w:r>
      <w:r w:rsidRPr="004159F6">
        <w:rPr>
          <w:rFonts w:ascii="Times New Roman" w:eastAsia="Times New Roman" w:hAnsi="Times New Roman" w:cs="Times New Roman"/>
          <w:sz w:val="24"/>
          <w:lang w:val="ru-RU"/>
        </w:rPr>
        <w:t>искусство</w:t>
      </w:r>
      <w:r w:rsidRPr="004159F6">
        <w:rPr>
          <w:rFonts w:ascii="Times New Roman" w:eastAsia="Times New Roman" w:hAnsi="Times New Roman" w:cs="Times New Roman"/>
          <w:spacing w:val="-2"/>
          <w:sz w:val="24"/>
          <w:lang w:val="ru-RU"/>
        </w:rPr>
        <w:t xml:space="preserve"> </w:t>
      </w:r>
      <w:r w:rsidRPr="004159F6">
        <w:rPr>
          <w:rFonts w:ascii="Times New Roman" w:eastAsia="Times New Roman" w:hAnsi="Times New Roman" w:cs="Times New Roman"/>
          <w:sz w:val="24"/>
          <w:lang w:val="ru-RU"/>
        </w:rPr>
        <w:t>в</w:t>
      </w:r>
      <w:r w:rsidRPr="004159F6">
        <w:rPr>
          <w:rFonts w:ascii="Times New Roman" w:eastAsia="Times New Roman" w:hAnsi="Times New Roman" w:cs="Times New Roman"/>
          <w:spacing w:val="-4"/>
          <w:sz w:val="24"/>
          <w:lang w:val="ru-RU"/>
        </w:rPr>
        <w:t xml:space="preserve"> </w:t>
      </w:r>
      <w:r w:rsidRPr="004159F6">
        <w:rPr>
          <w:rFonts w:ascii="Times New Roman" w:eastAsia="Times New Roman" w:hAnsi="Times New Roman" w:cs="Times New Roman"/>
          <w:sz w:val="24"/>
          <w:lang w:val="ru-RU"/>
        </w:rPr>
        <w:t>жизни</w:t>
      </w:r>
      <w:r w:rsidRPr="004159F6">
        <w:rPr>
          <w:rFonts w:ascii="Times New Roman" w:eastAsia="Times New Roman" w:hAnsi="Times New Roman" w:cs="Times New Roman"/>
          <w:spacing w:val="-2"/>
          <w:sz w:val="24"/>
          <w:lang w:val="ru-RU"/>
        </w:rPr>
        <w:t xml:space="preserve"> </w:t>
      </w:r>
      <w:r w:rsidRPr="004159F6">
        <w:rPr>
          <w:rFonts w:ascii="Times New Roman" w:eastAsia="Times New Roman" w:hAnsi="Times New Roman" w:cs="Times New Roman"/>
          <w:sz w:val="24"/>
          <w:lang w:val="ru-RU"/>
        </w:rPr>
        <w:t>человека.</w:t>
      </w:r>
      <w:r w:rsidRPr="004159F6">
        <w:rPr>
          <w:rFonts w:ascii="Times New Roman" w:eastAsia="Times New Roman" w:hAnsi="Times New Roman" w:cs="Times New Roman"/>
          <w:spacing w:val="-3"/>
          <w:sz w:val="24"/>
          <w:lang w:val="ru-RU"/>
        </w:rPr>
        <w:t xml:space="preserve"> </w:t>
      </w:r>
      <w:r w:rsidRPr="004159F6">
        <w:rPr>
          <w:rFonts w:ascii="Times New Roman" w:eastAsia="Times New Roman" w:hAnsi="Times New Roman" w:cs="Times New Roman"/>
          <w:sz w:val="24"/>
          <w:lang w:val="ru-RU"/>
        </w:rPr>
        <w:t>5</w:t>
      </w:r>
      <w:r w:rsidRPr="004159F6">
        <w:rPr>
          <w:rFonts w:ascii="Times New Roman" w:eastAsia="Times New Roman" w:hAnsi="Times New Roman" w:cs="Times New Roman"/>
          <w:spacing w:val="-2"/>
          <w:sz w:val="24"/>
          <w:lang w:val="ru-RU"/>
        </w:rPr>
        <w:t xml:space="preserve"> </w:t>
      </w:r>
      <w:r w:rsidRPr="004159F6">
        <w:rPr>
          <w:rFonts w:ascii="Times New Roman" w:eastAsia="Times New Roman" w:hAnsi="Times New Roman" w:cs="Times New Roman"/>
          <w:sz w:val="24"/>
          <w:lang w:val="ru-RU"/>
        </w:rPr>
        <w:t>класс.</w:t>
      </w:r>
      <w:r w:rsidRPr="004159F6">
        <w:rPr>
          <w:rFonts w:ascii="Times New Roman" w:eastAsia="Times New Roman" w:hAnsi="Times New Roman" w:cs="Times New Roman"/>
          <w:spacing w:val="-2"/>
          <w:sz w:val="24"/>
          <w:lang w:val="ru-RU"/>
        </w:rPr>
        <w:t xml:space="preserve"> </w:t>
      </w:r>
      <w:r w:rsidRPr="004159F6">
        <w:rPr>
          <w:rFonts w:ascii="Times New Roman" w:eastAsia="Times New Roman" w:hAnsi="Times New Roman" w:cs="Times New Roman"/>
          <w:sz w:val="24"/>
          <w:lang w:val="ru-RU"/>
        </w:rPr>
        <w:t>М.:</w:t>
      </w:r>
      <w:r w:rsidRPr="004159F6">
        <w:rPr>
          <w:rFonts w:ascii="Times New Roman" w:eastAsia="Times New Roman" w:hAnsi="Times New Roman" w:cs="Times New Roman"/>
          <w:spacing w:val="-3"/>
          <w:sz w:val="24"/>
          <w:lang w:val="ru-RU"/>
        </w:rPr>
        <w:t xml:space="preserve"> </w:t>
      </w:r>
      <w:r w:rsidRPr="004159F6">
        <w:rPr>
          <w:rFonts w:ascii="Times New Roman" w:eastAsia="Times New Roman" w:hAnsi="Times New Roman" w:cs="Times New Roman"/>
          <w:sz w:val="24"/>
          <w:lang w:val="ru-RU"/>
        </w:rPr>
        <w:t>Просвещение,</w:t>
      </w:r>
      <w:r w:rsidRPr="004159F6">
        <w:rPr>
          <w:rFonts w:ascii="Times New Roman" w:eastAsia="Times New Roman" w:hAnsi="Times New Roman" w:cs="Times New Roman"/>
          <w:spacing w:val="-2"/>
          <w:sz w:val="24"/>
          <w:lang w:val="ru-RU"/>
        </w:rPr>
        <w:t xml:space="preserve"> </w:t>
      </w:r>
      <w:r w:rsidRPr="004159F6">
        <w:rPr>
          <w:rFonts w:ascii="Times New Roman" w:eastAsia="Times New Roman" w:hAnsi="Times New Roman" w:cs="Times New Roman"/>
          <w:sz w:val="24"/>
          <w:lang w:val="ru-RU"/>
        </w:rPr>
        <w:t>2013.</w:t>
      </w:r>
    </w:p>
    <w:p w:rsidR="004159F6" w:rsidRPr="004159F6" w:rsidRDefault="004159F6" w:rsidP="004159F6">
      <w:pPr>
        <w:widowControl w:val="0"/>
        <w:numPr>
          <w:ilvl w:val="0"/>
          <w:numId w:val="9"/>
        </w:numPr>
        <w:autoSpaceDE w:val="0"/>
        <w:autoSpaceDN w:val="0"/>
        <w:spacing w:after="0" w:line="240" w:lineRule="auto"/>
        <w:ind w:left="567" w:hanging="425"/>
        <w:rPr>
          <w:rFonts w:ascii="Times New Roman" w:eastAsia="Times New Roman" w:hAnsi="Times New Roman" w:cs="Times New Roman"/>
          <w:sz w:val="24"/>
          <w:lang w:val="ru-RU"/>
        </w:rPr>
      </w:pPr>
      <w:r w:rsidRPr="004159F6">
        <w:rPr>
          <w:rFonts w:ascii="Times New Roman" w:eastAsia="Times New Roman" w:hAnsi="Times New Roman" w:cs="Times New Roman"/>
          <w:sz w:val="24"/>
          <w:lang w:val="ru-RU"/>
        </w:rPr>
        <w:t>Гордон</w:t>
      </w:r>
      <w:r w:rsidRPr="004159F6">
        <w:rPr>
          <w:rFonts w:ascii="Times New Roman" w:eastAsia="Times New Roman" w:hAnsi="Times New Roman" w:cs="Times New Roman"/>
          <w:spacing w:val="-2"/>
          <w:sz w:val="24"/>
          <w:lang w:val="ru-RU"/>
        </w:rPr>
        <w:t xml:space="preserve"> </w:t>
      </w:r>
      <w:r w:rsidRPr="004159F6">
        <w:rPr>
          <w:rFonts w:ascii="Times New Roman" w:eastAsia="Times New Roman" w:hAnsi="Times New Roman" w:cs="Times New Roman"/>
          <w:sz w:val="24"/>
          <w:lang w:val="ru-RU"/>
        </w:rPr>
        <w:t>Л.</w:t>
      </w:r>
      <w:r w:rsidRPr="004159F6">
        <w:rPr>
          <w:rFonts w:ascii="Times New Roman" w:eastAsia="Times New Roman" w:hAnsi="Times New Roman" w:cs="Times New Roman"/>
          <w:spacing w:val="-4"/>
          <w:sz w:val="24"/>
          <w:lang w:val="ru-RU"/>
        </w:rPr>
        <w:t xml:space="preserve"> </w:t>
      </w:r>
      <w:r w:rsidRPr="004159F6">
        <w:rPr>
          <w:rFonts w:ascii="Times New Roman" w:eastAsia="Times New Roman" w:hAnsi="Times New Roman" w:cs="Times New Roman"/>
          <w:sz w:val="24"/>
          <w:lang w:val="ru-RU"/>
        </w:rPr>
        <w:t>Рисунок</w:t>
      </w:r>
      <w:r w:rsidRPr="004159F6">
        <w:rPr>
          <w:rFonts w:ascii="Times New Roman" w:eastAsia="Times New Roman" w:hAnsi="Times New Roman" w:cs="Times New Roman"/>
          <w:spacing w:val="-3"/>
          <w:sz w:val="24"/>
          <w:lang w:val="ru-RU"/>
        </w:rPr>
        <w:t xml:space="preserve"> </w:t>
      </w:r>
      <w:r w:rsidRPr="004159F6">
        <w:rPr>
          <w:rFonts w:ascii="Times New Roman" w:eastAsia="Times New Roman" w:hAnsi="Times New Roman" w:cs="Times New Roman"/>
          <w:sz w:val="24"/>
          <w:lang w:val="ru-RU"/>
        </w:rPr>
        <w:t>головы</w:t>
      </w:r>
      <w:r w:rsidRPr="004159F6">
        <w:rPr>
          <w:rFonts w:ascii="Times New Roman" w:eastAsia="Times New Roman" w:hAnsi="Times New Roman" w:cs="Times New Roman"/>
          <w:spacing w:val="-4"/>
          <w:sz w:val="24"/>
          <w:lang w:val="ru-RU"/>
        </w:rPr>
        <w:t xml:space="preserve"> </w:t>
      </w:r>
      <w:r w:rsidRPr="004159F6">
        <w:rPr>
          <w:rFonts w:ascii="Times New Roman" w:eastAsia="Times New Roman" w:hAnsi="Times New Roman" w:cs="Times New Roman"/>
          <w:sz w:val="24"/>
          <w:lang w:val="ru-RU"/>
        </w:rPr>
        <w:t>человека.</w:t>
      </w:r>
      <w:r w:rsidRPr="004159F6">
        <w:rPr>
          <w:rFonts w:ascii="Times New Roman" w:eastAsia="Times New Roman" w:hAnsi="Times New Roman" w:cs="Times New Roman"/>
          <w:spacing w:val="-2"/>
          <w:sz w:val="24"/>
          <w:lang w:val="ru-RU"/>
        </w:rPr>
        <w:t xml:space="preserve"> </w:t>
      </w:r>
      <w:r w:rsidRPr="004159F6">
        <w:rPr>
          <w:rFonts w:ascii="Times New Roman" w:eastAsia="Times New Roman" w:hAnsi="Times New Roman" w:cs="Times New Roman"/>
          <w:sz w:val="24"/>
          <w:lang w:val="ru-RU"/>
        </w:rPr>
        <w:t>М.:</w:t>
      </w:r>
      <w:r w:rsidRPr="004159F6">
        <w:rPr>
          <w:rFonts w:ascii="Times New Roman" w:eastAsia="Times New Roman" w:hAnsi="Times New Roman" w:cs="Times New Roman"/>
          <w:spacing w:val="-3"/>
          <w:sz w:val="24"/>
          <w:lang w:val="ru-RU"/>
        </w:rPr>
        <w:t xml:space="preserve"> </w:t>
      </w:r>
      <w:r w:rsidRPr="004159F6">
        <w:rPr>
          <w:rFonts w:ascii="Times New Roman" w:eastAsia="Times New Roman" w:hAnsi="Times New Roman" w:cs="Times New Roman"/>
          <w:sz w:val="24"/>
          <w:lang w:val="ru-RU"/>
        </w:rPr>
        <w:t>ЭКСПО-Пресс,</w:t>
      </w:r>
      <w:r w:rsidRPr="004159F6">
        <w:rPr>
          <w:rFonts w:ascii="Times New Roman" w:eastAsia="Times New Roman" w:hAnsi="Times New Roman" w:cs="Times New Roman"/>
          <w:spacing w:val="-3"/>
          <w:sz w:val="24"/>
          <w:lang w:val="ru-RU"/>
        </w:rPr>
        <w:t xml:space="preserve"> </w:t>
      </w:r>
      <w:r w:rsidRPr="004159F6">
        <w:rPr>
          <w:rFonts w:ascii="Times New Roman" w:eastAsia="Times New Roman" w:hAnsi="Times New Roman" w:cs="Times New Roman"/>
          <w:sz w:val="24"/>
          <w:lang w:val="ru-RU"/>
        </w:rPr>
        <w:t>2001.</w:t>
      </w:r>
    </w:p>
    <w:p w:rsidR="004159F6" w:rsidRPr="004159F6" w:rsidRDefault="004159F6" w:rsidP="004159F6">
      <w:pPr>
        <w:widowControl w:val="0"/>
        <w:numPr>
          <w:ilvl w:val="0"/>
          <w:numId w:val="9"/>
        </w:numPr>
        <w:autoSpaceDE w:val="0"/>
        <w:autoSpaceDN w:val="0"/>
        <w:spacing w:after="0" w:line="240" w:lineRule="auto"/>
        <w:ind w:left="567" w:hanging="425"/>
        <w:rPr>
          <w:rFonts w:ascii="Times New Roman" w:eastAsia="Times New Roman" w:hAnsi="Times New Roman" w:cs="Times New Roman"/>
          <w:sz w:val="24"/>
          <w:lang w:val="ru-RU"/>
        </w:rPr>
      </w:pPr>
      <w:proofErr w:type="spellStart"/>
      <w:r w:rsidRPr="004159F6">
        <w:rPr>
          <w:rFonts w:ascii="Times New Roman" w:eastAsia="Times New Roman" w:hAnsi="Times New Roman" w:cs="Times New Roman"/>
          <w:sz w:val="24"/>
          <w:lang w:val="ru-RU"/>
        </w:rPr>
        <w:t>Неменский</w:t>
      </w:r>
      <w:proofErr w:type="spellEnd"/>
      <w:r w:rsidRPr="004159F6">
        <w:rPr>
          <w:rFonts w:ascii="Times New Roman" w:eastAsia="Times New Roman" w:hAnsi="Times New Roman" w:cs="Times New Roman"/>
          <w:sz w:val="24"/>
          <w:lang w:val="ru-RU"/>
        </w:rPr>
        <w:t xml:space="preserve"> Б.М. Изобразительное искусство и художественный труд. 1-9 классы.</w:t>
      </w:r>
      <w:r w:rsidRPr="004159F6">
        <w:rPr>
          <w:rFonts w:ascii="Times New Roman" w:eastAsia="Times New Roman" w:hAnsi="Times New Roman" w:cs="Times New Roman"/>
          <w:spacing w:val="-57"/>
          <w:sz w:val="24"/>
          <w:lang w:val="ru-RU"/>
        </w:rPr>
        <w:t xml:space="preserve"> </w:t>
      </w:r>
      <w:r w:rsidRPr="004159F6">
        <w:rPr>
          <w:rFonts w:ascii="Times New Roman" w:eastAsia="Times New Roman" w:hAnsi="Times New Roman" w:cs="Times New Roman"/>
          <w:sz w:val="24"/>
          <w:lang w:val="ru-RU"/>
        </w:rPr>
        <w:t>М.:</w:t>
      </w:r>
      <w:r w:rsidRPr="004159F6">
        <w:rPr>
          <w:rFonts w:ascii="Times New Roman" w:eastAsia="Times New Roman" w:hAnsi="Times New Roman" w:cs="Times New Roman"/>
          <w:spacing w:val="-2"/>
          <w:sz w:val="24"/>
          <w:lang w:val="ru-RU"/>
        </w:rPr>
        <w:t xml:space="preserve"> </w:t>
      </w:r>
      <w:r w:rsidRPr="004159F6">
        <w:rPr>
          <w:rFonts w:ascii="Times New Roman" w:eastAsia="Times New Roman" w:hAnsi="Times New Roman" w:cs="Times New Roman"/>
          <w:sz w:val="24"/>
          <w:lang w:val="ru-RU"/>
        </w:rPr>
        <w:t>Просвещение. 2009.</w:t>
      </w:r>
    </w:p>
    <w:p w:rsidR="004159F6" w:rsidRPr="004159F6" w:rsidRDefault="004159F6" w:rsidP="004159F6">
      <w:pPr>
        <w:spacing w:after="0" w:line="240" w:lineRule="auto"/>
        <w:ind w:left="120"/>
        <w:rPr>
          <w:rFonts w:ascii="Times New Roman" w:eastAsia="Calibri" w:hAnsi="Times New Roman" w:cs="Times New Roman"/>
          <w:b/>
          <w:color w:val="000000"/>
          <w:sz w:val="8"/>
          <w:lang w:val="ru-RU"/>
        </w:rPr>
      </w:pPr>
    </w:p>
    <w:p w:rsidR="004159F6" w:rsidRPr="004159F6" w:rsidRDefault="004159F6" w:rsidP="004159F6">
      <w:pPr>
        <w:spacing w:after="0" w:line="240" w:lineRule="auto"/>
        <w:ind w:left="120"/>
        <w:rPr>
          <w:rFonts w:ascii="Calibri" w:eastAsia="Calibri" w:hAnsi="Calibri" w:cs="Times New Roman"/>
          <w:lang w:val="ru-RU"/>
        </w:rPr>
      </w:pPr>
      <w:r w:rsidRPr="004159F6">
        <w:rPr>
          <w:rFonts w:ascii="Times New Roman" w:eastAsia="Calibri" w:hAnsi="Times New Roman" w:cs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bookmarkEnd w:id="11"/>
    <w:p w:rsidR="004159F6" w:rsidRPr="004159F6" w:rsidRDefault="004159F6" w:rsidP="004159F6">
      <w:pPr>
        <w:widowControl w:val="0"/>
        <w:numPr>
          <w:ilvl w:val="0"/>
          <w:numId w:val="10"/>
        </w:numPr>
        <w:autoSpaceDE w:val="0"/>
        <w:autoSpaceDN w:val="0"/>
        <w:spacing w:before="202" w:after="0" w:line="240" w:lineRule="auto"/>
        <w:ind w:left="426" w:hanging="284"/>
        <w:rPr>
          <w:rFonts w:ascii="Times New Roman" w:eastAsia="Times New Roman" w:hAnsi="Times New Roman" w:cs="Times New Roman"/>
          <w:sz w:val="24"/>
          <w:lang w:val="ru-RU"/>
        </w:rPr>
      </w:pPr>
      <w:r w:rsidRPr="004159F6">
        <w:rPr>
          <w:rFonts w:ascii="Times New Roman" w:eastAsia="Times New Roman" w:hAnsi="Times New Roman" w:cs="Times New Roman"/>
          <w:sz w:val="24"/>
          <w:lang w:val="ru-RU"/>
        </w:rPr>
        <w:fldChar w:fldCharType="begin"/>
      </w:r>
      <w:r w:rsidRPr="004159F6">
        <w:rPr>
          <w:rFonts w:ascii="Times New Roman" w:eastAsia="Times New Roman" w:hAnsi="Times New Roman" w:cs="Times New Roman"/>
          <w:sz w:val="24"/>
          <w:lang w:val="ru-RU"/>
        </w:rPr>
        <w:instrText xml:space="preserve"> HYPERLINK "http://www.bibliotekar.ru/index.htm" \h </w:instrText>
      </w:r>
      <w:r w:rsidRPr="004159F6">
        <w:rPr>
          <w:rFonts w:ascii="Times New Roman" w:eastAsia="Times New Roman" w:hAnsi="Times New Roman" w:cs="Times New Roman"/>
          <w:sz w:val="24"/>
          <w:lang w:val="ru-RU"/>
        </w:rPr>
        <w:fldChar w:fldCharType="separate"/>
      </w:r>
      <w:r w:rsidRPr="004159F6">
        <w:rPr>
          <w:rFonts w:ascii="Times New Roman" w:eastAsia="Times New Roman" w:hAnsi="Times New Roman" w:cs="Times New Roman"/>
          <w:sz w:val="24"/>
          <w:lang w:val="ru-RU"/>
        </w:rPr>
        <w:t>http://www.bibliotekar.ru/index.htm</w:t>
      </w:r>
      <w:r w:rsidRPr="004159F6">
        <w:rPr>
          <w:rFonts w:ascii="Times New Roman" w:eastAsia="Times New Roman" w:hAnsi="Times New Roman" w:cs="Times New Roman"/>
          <w:sz w:val="24"/>
          <w:lang w:val="ru-RU"/>
        </w:rPr>
        <w:fldChar w:fldCharType="end"/>
      </w:r>
    </w:p>
    <w:p w:rsidR="004159F6" w:rsidRPr="004159F6" w:rsidRDefault="00BC6DD5" w:rsidP="004159F6">
      <w:pPr>
        <w:widowControl w:val="0"/>
        <w:numPr>
          <w:ilvl w:val="0"/>
          <w:numId w:val="10"/>
        </w:numPr>
        <w:autoSpaceDE w:val="0"/>
        <w:autoSpaceDN w:val="0"/>
        <w:spacing w:after="0" w:line="240" w:lineRule="auto"/>
        <w:ind w:left="426" w:hanging="284"/>
        <w:rPr>
          <w:rFonts w:ascii="Times New Roman" w:eastAsia="Times New Roman" w:hAnsi="Times New Roman" w:cs="Times New Roman"/>
          <w:sz w:val="24"/>
          <w:lang w:val="ru-RU"/>
        </w:rPr>
      </w:pPr>
      <w:hyperlink r:id="rId9">
        <w:r w:rsidR="004159F6" w:rsidRPr="004159F6">
          <w:rPr>
            <w:rFonts w:ascii="Times New Roman" w:eastAsia="Times New Roman" w:hAnsi="Times New Roman" w:cs="Times New Roman"/>
            <w:sz w:val="24"/>
            <w:lang w:val="ru-RU"/>
          </w:rPr>
          <w:t>http://som.fio.ru</w:t>
        </w:r>
      </w:hyperlink>
    </w:p>
    <w:p w:rsidR="004159F6" w:rsidRPr="004159F6" w:rsidRDefault="00BC6DD5" w:rsidP="004159F6">
      <w:pPr>
        <w:widowControl w:val="0"/>
        <w:numPr>
          <w:ilvl w:val="0"/>
          <w:numId w:val="10"/>
        </w:numPr>
        <w:autoSpaceDE w:val="0"/>
        <w:autoSpaceDN w:val="0"/>
        <w:spacing w:after="0" w:line="240" w:lineRule="auto"/>
        <w:ind w:left="426" w:hanging="284"/>
        <w:rPr>
          <w:rFonts w:ascii="Times New Roman" w:eastAsia="Times New Roman" w:hAnsi="Times New Roman" w:cs="Times New Roman"/>
          <w:sz w:val="24"/>
          <w:lang w:val="ru-RU"/>
        </w:rPr>
      </w:pPr>
      <w:hyperlink r:id="rId10">
        <w:r w:rsidR="004159F6" w:rsidRPr="004159F6">
          <w:rPr>
            <w:rFonts w:ascii="Times New Roman" w:eastAsia="Times New Roman" w:hAnsi="Times New Roman" w:cs="Times New Roman"/>
            <w:sz w:val="24"/>
            <w:lang w:val="ru-RU"/>
          </w:rPr>
          <w:t>http://www.arthistory.ru/</w:t>
        </w:r>
      </w:hyperlink>
      <w:r w:rsidR="004159F6" w:rsidRPr="004159F6">
        <w:rPr>
          <w:rFonts w:ascii="Times New Roman" w:eastAsia="Times New Roman" w:hAnsi="Times New Roman" w:cs="Times New Roman"/>
          <w:spacing w:val="-2"/>
          <w:sz w:val="24"/>
          <w:lang w:val="ru-RU"/>
        </w:rPr>
        <w:t xml:space="preserve"> </w:t>
      </w:r>
      <w:r w:rsidR="004159F6" w:rsidRPr="004159F6">
        <w:rPr>
          <w:rFonts w:ascii="Times New Roman" w:eastAsia="Times New Roman" w:hAnsi="Times New Roman" w:cs="Times New Roman"/>
          <w:sz w:val="24"/>
          <w:lang w:val="ru-RU"/>
        </w:rPr>
        <w:t>история</w:t>
      </w:r>
      <w:r w:rsidR="004159F6" w:rsidRPr="004159F6">
        <w:rPr>
          <w:rFonts w:ascii="Times New Roman" w:eastAsia="Times New Roman" w:hAnsi="Times New Roman" w:cs="Times New Roman"/>
          <w:spacing w:val="-2"/>
          <w:sz w:val="24"/>
          <w:lang w:val="ru-RU"/>
        </w:rPr>
        <w:t xml:space="preserve"> </w:t>
      </w:r>
      <w:r w:rsidR="004159F6" w:rsidRPr="004159F6">
        <w:rPr>
          <w:rFonts w:ascii="Times New Roman" w:eastAsia="Times New Roman" w:hAnsi="Times New Roman" w:cs="Times New Roman"/>
          <w:sz w:val="24"/>
          <w:lang w:val="ru-RU"/>
        </w:rPr>
        <w:t>искусств</w:t>
      </w:r>
      <w:r w:rsidR="004159F6" w:rsidRPr="004159F6">
        <w:rPr>
          <w:rFonts w:ascii="Times New Roman" w:eastAsia="Times New Roman" w:hAnsi="Times New Roman" w:cs="Times New Roman"/>
          <w:spacing w:val="-2"/>
          <w:sz w:val="24"/>
          <w:lang w:val="ru-RU"/>
        </w:rPr>
        <w:t xml:space="preserve"> </w:t>
      </w:r>
      <w:r w:rsidR="004159F6" w:rsidRPr="004159F6">
        <w:rPr>
          <w:rFonts w:ascii="Times New Roman" w:eastAsia="Times New Roman" w:hAnsi="Times New Roman" w:cs="Times New Roman"/>
          <w:sz w:val="24"/>
          <w:lang w:val="ru-RU"/>
        </w:rPr>
        <w:t>разных</w:t>
      </w:r>
      <w:r w:rsidR="004159F6" w:rsidRPr="004159F6">
        <w:rPr>
          <w:rFonts w:ascii="Times New Roman" w:eastAsia="Times New Roman" w:hAnsi="Times New Roman" w:cs="Times New Roman"/>
          <w:spacing w:val="-2"/>
          <w:sz w:val="24"/>
          <w:lang w:val="ru-RU"/>
        </w:rPr>
        <w:t xml:space="preserve"> </w:t>
      </w:r>
      <w:r w:rsidR="004159F6" w:rsidRPr="004159F6">
        <w:rPr>
          <w:rFonts w:ascii="Times New Roman" w:eastAsia="Times New Roman" w:hAnsi="Times New Roman" w:cs="Times New Roman"/>
          <w:sz w:val="24"/>
          <w:lang w:val="ru-RU"/>
        </w:rPr>
        <w:t>эпох</w:t>
      </w:r>
    </w:p>
    <w:p w:rsidR="004159F6" w:rsidRPr="004159F6" w:rsidRDefault="00BC6DD5" w:rsidP="004159F6">
      <w:pPr>
        <w:widowControl w:val="0"/>
        <w:numPr>
          <w:ilvl w:val="0"/>
          <w:numId w:val="10"/>
        </w:numPr>
        <w:autoSpaceDE w:val="0"/>
        <w:autoSpaceDN w:val="0"/>
        <w:spacing w:after="0" w:line="240" w:lineRule="auto"/>
        <w:ind w:left="426" w:hanging="284"/>
        <w:rPr>
          <w:rFonts w:ascii="Times New Roman" w:eastAsia="Times New Roman" w:hAnsi="Times New Roman" w:cs="Times New Roman"/>
          <w:sz w:val="24"/>
          <w:lang w:val="ru-RU"/>
        </w:rPr>
      </w:pPr>
      <w:hyperlink r:id="rId11">
        <w:r w:rsidR="004159F6" w:rsidRPr="004159F6">
          <w:rPr>
            <w:rFonts w:ascii="Times New Roman" w:eastAsia="Times New Roman" w:hAnsi="Times New Roman" w:cs="Times New Roman"/>
            <w:sz w:val="24"/>
            <w:lang w:val="ru-RU"/>
          </w:rPr>
          <w:t>http://art-history.ru/</w:t>
        </w:r>
      </w:hyperlink>
      <w:r w:rsidR="004159F6" w:rsidRPr="004159F6">
        <w:rPr>
          <w:rFonts w:ascii="Times New Roman" w:eastAsia="Times New Roman" w:hAnsi="Times New Roman" w:cs="Times New Roman"/>
          <w:spacing w:val="-3"/>
          <w:sz w:val="24"/>
          <w:lang w:val="ru-RU"/>
        </w:rPr>
        <w:t xml:space="preserve"> </w:t>
      </w:r>
      <w:r w:rsidR="004159F6" w:rsidRPr="004159F6">
        <w:rPr>
          <w:rFonts w:ascii="Times New Roman" w:eastAsia="Times New Roman" w:hAnsi="Times New Roman" w:cs="Times New Roman"/>
          <w:sz w:val="24"/>
          <w:lang w:val="ru-RU"/>
        </w:rPr>
        <w:t>история</w:t>
      </w:r>
      <w:r w:rsidR="004159F6" w:rsidRPr="004159F6">
        <w:rPr>
          <w:rFonts w:ascii="Times New Roman" w:eastAsia="Times New Roman" w:hAnsi="Times New Roman" w:cs="Times New Roman"/>
          <w:spacing w:val="-2"/>
          <w:sz w:val="24"/>
          <w:lang w:val="ru-RU"/>
        </w:rPr>
        <w:t xml:space="preserve"> </w:t>
      </w:r>
      <w:r w:rsidR="004159F6" w:rsidRPr="004159F6">
        <w:rPr>
          <w:rFonts w:ascii="Times New Roman" w:eastAsia="Times New Roman" w:hAnsi="Times New Roman" w:cs="Times New Roman"/>
          <w:sz w:val="24"/>
          <w:lang w:val="ru-RU"/>
        </w:rPr>
        <w:t>искусств,</w:t>
      </w:r>
      <w:r w:rsidR="004159F6" w:rsidRPr="004159F6">
        <w:rPr>
          <w:rFonts w:ascii="Times New Roman" w:eastAsia="Times New Roman" w:hAnsi="Times New Roman" w:cs="Times New Roman"/>
          <w:spacing w:val="-2"/>
          <w:sz w:val="24"/>
          <w:lang w:val="ru-RU"/>
        </w:rPr>
        <w:t xml:space="preserve"> </w:t>
      </w:r>
      <w:r w:rsidR="004159F6" w:rsidRPr="004159F6">
        <w:rPr>
          <w:rFonts w:ascii="Times New Roman" w:eastAsia="Times New Roman" w:hAnsi="Times New Roman" w:cs="Times New Roman"/>
          <w:sz w:val="24"/>
          <w:lang w:val="ru-RU"/>
        </w:rPr>
        <w:t>начиная</w:t>
      </w:r>
      <w:r w:rsidR="004159F6" w:rsidRPr="004159F6">
        <w:rPr>
          <w:rFonts w:ascii="Times New Roman" w:eastAsia="Times New Roman" w:hAnsi="Times New Roman" w:cs="Times New Roman"/>
          <w:spacing w:val="-3"/>
          <w:sz w:val="24"/>
          <w:lang w:val="ru-RU"/>
        </w:rPr>
        <w:t xml:space="preserve"> </w:t>
      </w:r>
      <w:r w:rsidR="004159F6" w:rsidRPr="004159F6">
        <w:rPr>
          <w:rFonts w:ascii="Times New Roman" w:eastAsia="Times New Roman" w:hAnsi="Times New Roman" w:cs="Times New Roman"/>
          <w:sz w:val="24"/>
          <w:lang w:val="ru-RU"/>
        </w:rPr>
        <w:t>с первобытного</w:t>
      </w:r>
      <w:r w:rsidR="004159F6" w:rsidRPr="004159F6">
        <w:rPr>
          <w:rFonts w:ascii="Times New Roman" w:eastAsia="Times New Roman" w:hAnsi="Times New Roman" w:cs="Times New Roman"/>
          <w:spacing w:val="-2"/>
          <w:sz w:val="24"/>
          <w:lang w:val="ru-RU"/>
        </w:rPr>
        <w:t xml:space="preserve"> </w:t>
      </w:r>
      <w:r w:rsidR="004159F6" w:rsidRPr="004159F6">
        <w:rPr>
          <w:rFonts w:ascii="Times New Roman" w:eastAsia="Times New Roman" w:hAnsi="Times New Roman" w:cs="Times New Roman"/>
          <w:sz w:val="24"/>
          <w:lang w:val="ru-RU"/>
        </w:rPr>
        <w:t>человека.</w:t>
      </w:r>
    </w:p>
    <w:p w:rsidR="004159F6" w:rsidRPr="004159F6" w:rsidRDefault="00BC6DD5" w:rsidP="004159F6">
      <w:pPr>
        <w:widowControl w:val="0"/>
        <w:numPr>
          <w:ilvl w:val="0"/>
          <w:numId w:val="10"/>
        </w:numPr>
        <w:autoSpaceDE w:val="0"/>
        <w:autoSpaceDN w:val="0"/>
        <w:spacing w:after="0" w:line="240" w:lineRule="auto"/>
        <w:ind w:left="426" w:hanging="284"/>
        <w:rPr>
          <w:rFonts w:ascii="Times New Roman" w:eastAsia="Times New Roman" w:hAnsi="Times New Roman" w:cs="Times New Roman"/>
          <w:sz w:val="24"/>
          <w:lang w:val="ru-RU"/>
        </w:rPr>
      </w:pPr>
      <w:hyperlink r:id="rId12">
        <w:r w:rsidR="004159F6" w:rsidRPr="004159F6">
          <w:rPr>
            <w:rFonts w:ascii="Times New Roman" w:eastAsia="Times New Roman" w:hAnsi="Times New Roman" w:cs="Times New Roman"/>
            <w:sz w:val="24"/>
            <w:lang w:val="ru-RU"/>
          </w:rPr>
          <w:t>http://www.arthistory.ru/peredvizh.htm</w:t>
        </w:r>
        <w:r w:rsidR="004159F6" w:rsidRPr="004159F6">
          <w:rPr>
            <w:rFonts w:ascii="Times New Roman" w:eastAsia="Times New Roman" w:hAnsi="Times New Roman" w:cs="Times New Roman"/>
            <w:spacing w:val="-2"/>
            <w:sz w:val="24"/>
            <w:lang w:val="ru-RU"/>
          </w:rPr>
          <w:t xml:space="preserve"> </w:t>
        </w:r>
      </w:hyperlink>
      <w:r w:rsidR="004159F6" w:rsidRPr="004159F6">
        <w:rPr>
          <w:rFonts w:ascii="Times New Roman" w:eastAsia="Times New Roman" w:hAnsi="Times New Roman" w:cs="Times New Roman"/>
          <w:sz w:val="24"/>
          <w:lang w:val="ru-RU"/>
        </w:rPr>
        <w:t>-</w:t>
      </w:r>
      <w:r w:rsidR="004159F6" w:rsidRPr="004159F6">
        <w:rPr>
          <w:rFonts w:ascii="Times New Roman" w:eastAsia="Times New Roman" w:hAnsi="Times New Roman" w:cs="Times New Roman"/>
          <w:spacing w:val="-5"/>
          <w:sz w:val="24"/>
          <w:lang w:val="ru-RU"/>
        </w:rPr>
        <w:t xml:space="preserve"> </w:t>
      </w:r>
      <w:r w:rsidR="004159F6" w:rsidRPr="004159F6">
        <w:rPr>
          <w:rFonts w:ascii="Times New Roman" w:eastAsia="Times New Roman" w:hAnsi="Times New Roman" w:cs="Times New Roman"/>
          <w:sz w:val="24"/>
          <w:lang w:val="ru-RU"/>
        </w:rPr>
        <w:t>история</w:t>
      </w:r>
      <w:r w:rsidR="004159F6" w:rsidRPr="004159F6">
        <w:rPr>
          <w:rFonts w:ascii="Times New Roman" w:eastAsia="Times New Roman" w:hAnsi="Times New Roman" w:cs="Times New Roman"/>
          <w:spacing w:val="-3"/>
          <w:sz w:val="24"/>
          <w:lang w:val="ru-RU"/>
        </w:rPr>
        <w:t xml:space="preserve"> </w:t>
      </w:r>
      <w:r w:rsidR="004159F6" w:rsidRPr="004159F6">
        <w:rPr>
          <w:rFonts w:ascii="Times New Roman" w:eastAsia="Times New Roman" w:hAnsi="Times New Roman" w:cs="Times New Roman"/>
          <w:sz w:val="24"/>
          <w:lang w:val="ru-RU"/>
        </w:rPr>
        <w:t>изобразительного</w:t>
      </w:r>
      <w:r w:rsidR="004159F6" w:rsidRPr="004159F6">
        <w:rPr>
          <w:rFonts w:ascii="Times New Roman" w:eastAsia="Times New Roman" w:hAnsi="Times New Roman" w:cs="Times New Roman"/>
          <w:spacing w:val="-4"/>
          <w:sz w:val="24"/>
          <w:lang w:val="ru-RU"/>
        </w:rPr>
        <w:t xml:space="preserve"> </w:t>
      </w:r>
      <w:r w:rsidR="004159F6" w:rsidRPr="004159F6">
        <w:rPr>
          <w:rFonts w:ascii="Times New Roman" w:eastAsia="Times New Roman" w:hAnsi="Times New Roman" w:cs="Times New Roman"/>
          <w:sz w:val="24"/>
          <w:lang w:val="ru-RU"/>
        </w:rPr>
        <w:t>искусства.</w:t>
      </w:r>
    </w:p>
    <w:p w:rsidR="004159F6" w:rsidRPr="004159F6" w:rsidRDefault="00BC6DD5" w:rsidP="004159F6">
      <w:pPr>
        <w:widowControl w:val="0"/>
        <w:numPr>
          <w:ilvl w:val="0"/>
          <w:numId w:val="10"/>
        </w:numPr>
        <w:autoSpaceDE w:val="0"/>
        <w:autoSpaceDN w:val="0"/>
        <w:spacing w:before="73" w:after="0" w:line="240" w:lineRule="auto"/>
        <w:ind w:left="426" w:hanging="284"/>
        <w:rPr>
          <w:rFonts w:ascii="Times New Roman" w:eastAsia="Times New Roman" w:hAnsi="Times New Roman" w:cs="Times New Roman"/>
          <w:sz w:val="24"/>
          <w:lang w:val="ru-RU"/>
        </w:rPr>
      </w:pPr>
      <w:hyperlink r:id="rId13">
        <w:r w:rsidR="004159F6" w:rsidRPr="004159F6">
          <w:rPr>
            <w:rFonts w:ascii="Times New Roman" w:eastAsia="Times New Roman" w:hAnsi="Times New Roman" w:cs="Times New Roman"/>
            <w:sz w:val="24"/>
            <w:lang w:val="ru-RU"/>
          </w:rPr>
          <w:t>http://rusart.nm.ru/</w:t>
        </w:r>
        <w:r w:rsidR="004159F6" w:rsidRPr="004159F6">
          <w:rPr>
            <w:rFonts w:ascii="Times New Roman" w:eastAsia="Times New Roman" w:hAnsi="Times New Roman" w:cs="Times New Roman"/>
            <w:spacing w:val="-2"/>
            <w:sz w:val="24"/>
            <w:lang w:val="ru-RU"/>
          </w:rPr>
          <w:t xml:space="preserve"> </w:t>
        </w:r>
      </w:hyperlink>
      <w:r w:rsidR="004159F6" w:rsidRPr="004159F6">
        <w:rPr>
          <w:rFonts w:ascii="Times New Roman" w:eastAsia="Times New Roman" w:hAnsi="Times New Roman" w:cs="Times New Roman"/>
          <w:sz w:val="24"/>
          <w:lang w:val="ru-RU"/>
        </w:rPr>
        <w:t>-</w:t>
      </w:r>
      <w:r w:rsidR="004159F6" w:rsidRPr="004159F6">
        <w:rPr>
          <w:rFonts w:ascii="Times New Roman" w:eastAsia="Times New Roman" w:hAnsi="Times New Roman" w:cs="Times New Roman"/>
          <w:spacing w:val="-3"/>
          <w:sz w:val="24"/>
          <w:lang w:val="ru-RU"/>
        </w:rPr>
        <w:t xml:space="preserve"> </w:t>
      </w:r>
      <w:r w:rsidR="004159F6" w:rsidRPr="004159F6">
        <w:rPr>
          <w:rFonts w:ascii="Times New Roman" w:eastAsia="Times New Roman" w:hAnsi="Times New Roman" w:cs="Times New Roman"/>
          <w:sz w:val="24"/>
          <w:lang w:val="ru-RU"/>
        </w:rPr>
        <w:t>художники-передвижники</w:t>
      </w:r>
    </w:p>
    <w:p w:rsidR="004159F6" w:rsidRPr="004159F6" w:rsidRDefault="00BC6DD5" w:rsidP="004159F6">
      <w:pPr>
        <w:widowControl w:val="0"/>
        <w:numPr>
          <w:ilvl w:val="0"/>
          <w:numId w:val="10"/>
        </w:numPr>
        <w:autoSpaceDE w:val="0"/>
        <w:autoSpaceDN w:val="0"/>
        <w:spacing w:after="0" w:line="240" w:lineRule="auto"/>
        <w:ind w:left="426" w:hanging="284"/>
        <w:rPr>
          <w:rFonts w:ascii="Times New Roman" w:eastAsia="Times New Roman" w:hAnsi="Times New Roman" w:cs="Times New Roman"/>
          <w:sz w:val="24"/>
          <w:lang w:val="ru-RU"/>
        </w:rPr>
      </w:pPr>
      <w:hyperlink r:id="rId14">
        <w:r w:rsidR="004159F6" w:rsidRPr="004159F6">
          <w:rPr>
            <w:rFonts w:ascii="Times New Roman" w:eastAsia="Times New Roman" w:hAnsi="Times New Roman" w:cs="Times New Roman"/>
            <w:sz w:val="24"/>
            <w:lang w:val="ru-RU"/>
          </w:rPr>
          <w:t>http://art-in-school.narod.ru/</w:t>
        </w:r>
      </w:hyperlink>
    </w:p>
    <w:p w:rsidR="004159F6" w:rsidRPr="004159F6" w:rsidRDefault="00BC6DD5" w:rsidP="004159F6">
      <w:pPr>
        <w:widowControl w:val="0"/>
        <w:numPr>
          <w:ilvl w:val="0"/>
          <w:numId w:val="10"/>
        </w:numPr>
        <w:autoSpaceDE w:val="0"/>
        <w:autoSpaceDN w:val="0"/>
        <w:spacing w:before="1" w:after="0" w:line="240" w:lineRule="auto"/>
        <w:ind w:left="426" w:right="-22" w:hanging="284"/>
        <w:rPr>
          <w:rFonts w:ascii="Times New Roman" w:eastAsia="Times New Roman" w:hAnsi="Times New Roman" w:cs="Times New Roman"/>
          <w:sz w:val="24"/>
          <w:lang w:val="ru-RU"/>
        </w:rPr>
      </w:pPr>
      <w:hyperlink r:id="rId15">
        <w:r w:rsidR="004159F6" w:rsidRPr="004159F6">
          <w:rPr>
            <w:rFonts w:ascii="Times New Roman" w:eastAsia="Times New Roman" w:hAnsi="Times New Roman" w:cs="Times New Roman"/>
            <w:sz w:val="24"/>
            <w:lang w:val="ru-RU"/>
          </w:rPr>
          <w:t>http://www.art-in-school.ru/izo/index.php?page=00</w:t>
        </w:r>
      </w:hyperlink>
      <w:r w:rsidR="004159F6" w:rsidRPr="004159F6">
        <w:rPr>
          <w:rFonts w:ascii="Times New Roman" w:eastAsia="Times New Roman" w:hAnsi="Times New Roman" w:cs="Times New Roman"/>
          <w:sz w:val="24"/>
          <w:lang w:val="ru-RU"/>
        </w:rPr>
        <w:t xml:space="preserve"> Изобразительное искусство в</w:t>
      </w:r>
      <w:r w:rsidR="004159F6" w:rsidRPr="004159F6">
        <w:rPr>
          <w:rFonts w:ascii="Times New Roman" w:eastAsia="Times New Roman" w:hAnsi="Times New Roman" w:cs="Times New Roman"/>
          <w:spacing w:val="-57"/>
          <w:sz w:val="24"/>
          <w:lang w:val="ru-RU"/>
        </w:rPr>
        <w:t xml:space="preserve"> </w:t>
      </w:r>
      <w:r w:rsidR="004159F6" w:rsidRPr="004159F6">
        <w:rPr>
          <w:rFonts w:ascii="Times New Roman" w:eastAsia="Times New Roman" w:hAnsi="Times New Roman" w:cs="Times New Roman"/>
          <w:sz w:val="24"/>
          <w:lang w:val="ru-RU"/>
        </w:rPr>
        <w:t>школе</w:t>
      </w:r>
    </w:p>
    <w:p w:rsidR="004159F6" w:rsidRPr="004159F6" w:rsidRDefault="00BC6DD5" w:rsidP="004159F6">
      <w:pPr>
        <w:widowControl w:val="0"/>
        <w:numPr>
          <w:ilvl w:val="0"/>
          <w:numId w:val="10"/>
        </w:numPr>
        <w:autoSpaceDE w:val="0"/>
        <w:autoSpaceDN w:val="0"/>
        <w:spacing w:after="0" w:line="240" w:lineRule="auto"/>
        <w:ind w:left="426" w:right="1229" w:hanging="284"/>
        <w:rPr>
          <w:rFonts w:ascii="Times New Roman" w:eastAsia="Times New Roman" w:hAnsi="Times New Roman" w:cs="Times New Roman"/>
          <w:sz w:val="24"/>
          <w:lang w:val="ru-RU"/>
        </w:rPr>
      </w:pPr>
      <w:hyperlink r:id="rId16">
        <w:r w:rsidR="004159F6" w:rsidRPr="004159F6">
          <w:rPr>
            <w:rFonts w:ascii="Times New Roman" w:eastAsia="Times New Roman" w:hAnsi="Times New Roman" w:cs="Times New Roman"/>
            <w:sz w:val="24"/>
            <w:lang w:val="ru-RU"/>
          </w:rPr>
          <w:t>http://www.it-n.ru/communities.aspx?cat_no=4262&amp;tmpl=com</w:t>
        </w:r>
      </w:hyperlink>
      <w:r w:rsidR="004159F6" w:rsidRPr="004159F6">
        <w:rPr>
          <w:rFonts w:ascii="Times New Roman" w:eastAsia="Times New Roman" w:hAnsi="Times New Roman" w:cs="Times New Roman"/>
          <w:sz w:val="24"/>
          <w:lang w:val="ru-RU"/>
        </w:rPr>
        <w:t xml:space="preserve"> Портал "Сеть</w:t>
      </w:r>
      <w:r w:rsidR="004159F6" w:rsidRPr="004159F6">
        <w:rPr>
          <w:rFonts w:ascii="Times New Roman" w:eastAsia="Times New Roman" w:hAnsi="Times New Roman" w:cs="Times New Roman"/>
          <w:spacing w:val="-57"/>
          <w:sz w:val="24"/>
          <w:lang w:val="ru-RU"/>
        </w:rPr>
        <w:t xml:space="preserve"> </w:t>
      </w:r>
      <w:r w:rsidR="004159F6" w:rsidRPr="004159F6">
        <w:rPr>
          <w:rFonts w:ascii="Times New Roman" w:eastAsia="Times New Roman" w:hAnsi="Times New Roman" w:cs="Times New Roman"/>
          <w:sz w:val="24"/>
          <w:lang w:val="ru-RU"/>
        </w:rPr>
        <w:t>творческих</w:t>
      </w:r>
      <w:r w:rsidR="004159F6" w:rsidRPr="004159F6">
        <w:rPr>
          <w:rFonts w:ascii="Times New Roman" w:eastAsia="Times New Roman" w:hAnsi="Times New Roman" w:cs="Times New Roman"/>
          <w:spacing w:val="-1"/>
          <w:sz w:val="24"/>
          <w:lang w:val="ru-RU"/>
        </w:rPr>
        <w:t xml:space="preserve"> </w:t>
      </w:r>
      <w:r w:rsidR="004159F6" w:rsidRPr="004159F6">
        <w:rPr>
          <w:rFonts w:ascii="Times New Roman" w:eastAsia="Times New Roman" w:hAnsi="Times New Roman" w:cs="Times New Roman"/>
          <w:sz w:val="24"/>
          <w:lang w:val="ru-RU"/>
        </w:rPr>
        <w:t>учителей"</w:t>
      </w:r>
      <w:r w:rsidR="004159F6" w:rsidRPr="004159F6">
        <w:rPr>
          <w:rFonts w:ascii="Times New Roman" w:eastAsia="Times New Roman" w:hAnsi="Times New Roman" w:cs="Times New Roman"/>
          <w:spacing w:val="-1"/>
          <w:sz w:val="24"/>
          <w:lang w:val="ru-RU"/>
        </w:rPr>
        <w:t xml:space="preserve"> </w:t>
      </w:r>
      <w:r w:rsidR="004159F6" w:rsidRPr="004159F6">
        <w:rPr>
          <w:rFonts w:ascii="Times New Roman" w:eastAsia="Times New Roman" w:hAnsi="Times New Roman" w:cs="Times New Roman"/>
          <w:sz w:val="24"/>
          <w:lang w:val="ru-RU"/>
        </w:rPr>
        <w:t xml:space="preserve">12 </w:t>
      </w:r>
      <w:hyperlink r:id="rId17">
        <w:r w:rsidR="004159F6" w:rsidRPr="004159F6">
          <w:rPr>
            <w:rFonts w:ascii="Times New Roman" w:eastAsia="Times New Roman" w:hAnsi="Times New Roman" w:cs="Times New Roman"/>
            <w:sz w:val="24"/>
            <w:lang w:val="ru-RU"/>
          </w:rPr>
          <w:t>http://2berega.spb.ru/club/izo/list/</w:t>
        </w:r>
      </w:hyperlink>
    </w:p>
    <w:p w:rsidR="004159F6" w:rsidRPr="004159F6" w:rsidRDefault="004159F6" w:rsidP="004159F6">
      <w:pPr>
        <w:widowControl w:val="0"/>
        <w:autoSpaceDE w:val="0"/>
        <w:autoSpaceDN w:val="0"/>
        <w:spacing w:after="0" w:line="240" w:lineRule="auto"/>
        <w:ind w:left="426" w:right="1229"/>
        <w:rPr>
          <w:rFonts w:ascii="Times New Roman" w:eastAsia="Times New Roman" w:hAnsi="Times New Roman" w:cs="Times New Roman"/>
          <w:sz w:val="12"/>
          <w:lang w:val="ru-RU"/>
        </w:rPr>
      </w:pPr>
    </w:p>
    <w:p w:rsidR="004159F6" w:rsidRPr="004159F6" w:rsidRDefault="004159F6" w:rsidP="004159F6">
      <w:pPr>
        <w:keepNext/>
        <w:keepLines/>
        <w:spacing w:after="0" w:line="240" w:lineRule="auto"/>
        <w:ind w:right="855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  <w:r w:rsidRPr="004159F6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МАТЕРИАЛЬНО-ТЕХНИЧЕСКОЕ ОБЕСПЕЧЕНИЕ ОБРАЗОВАТЕЛЬНОГО</w:t>
      </w:r>
      <w:r w:rsidRPr="004159F6">
        <w:rPr>
          <w:rFonts w:ascii="Times New Roman" w:eastAsia="Times New Roman" w:hAnsi="Times New Roman" w:cs="Times New Roman"/>
          <w:b/>
          <w:bCs/>
          <w:spacing w:val="-57"/>
          <w:sz w:val="28"/>
          <w:szCs w:val="28"/>
          <w:lang w:val="ru-RU"/>
        </w:rPr>
        <w:t xml:space="preserve"> </w:t>
      </w:r>
      <w:r w:rsidRPr="004159F6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ПРОЦЕССА</w:t>
      </w:r>
      <w:r w:rsidRPr="004159F6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ru-RU"/>
        </w:rPr>
        <w:t xml:space="preserve"> </w:t>
      </w:r>
      <w:r w:rsidRPr="004159F6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УЧЕБНОЕ ОБОРУДОВАНИЕ</w:t>
      </w:r>
    </w:p>
    <w:p w:rsidR="004159F6" w:rsidRPr="004159F6" w:rsidRDefault="004159F6" w:rsidP="004159F6">
      <w:pPr>
        <w:widowControl w:val="0"/>
        <w:autoSpaceDE w:val="0"/>
        <w:autoSpaceDN w:val="0"/>
        <w:spacing w:after="0" w:line="240" w:lineRule="auto"/>
        <w:ind w:left="702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4159F6">
        <w:rPr>
          <w:rFonts w:ascii="Times New Roman" w:eastAsia="Times New Roman" w:hAnsi="Times New Roman" w:cs="Times New Roman"/>
          <w:sz w:val="24"/>
          <w:szCs w:val="24"/>
          <w:lang w:val="ru-RU"/>
        </w:rPr>
        <w:t>Ноутбук,</w:t>
      </w:r>
      <w:r w:rsidRPr="004159F6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4159F6">
        <w:rPr>
          <w:rFonts w:ascii="Times New Roman" w:eastAsia="Times New Roman" w:hAnsi="Times New Roman" w:cs="Times New Roman"/>
          <w:sz w:val="24"/>
          <w:szCs w:val="24"/>
          <w:lang w:val="ru-RU"/>
        </w:rPr>
        <w:t>проектор,</w:t>
      </w:r>
      <w:r w:rsidRPr="004159F6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 xml:space="preserve"> </w:t>
      </w:r>
      <w:r w:rsidRPr="004159F6">
        <w:rPr>
          <w:rFonts w:ascii="Times New Roman" w:eastAsia="Times New Roman" w:hAnsi="Times New Roman" w:cs="Times New Roman"/>
          <w:sz w:val="24"/>
          <w:szCs w:val="24"/>
          <w:lang w:val="ru-RU"/>
        </w:rPr>
        <w:t>интерактивная</w:t>
      </w:r>
      <w:r w:rsidRPr="004159F6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4159F6">
        <w:rPr>
          <w:rFonts w:ascii="Times New Roman" w:eastAsia="Times New Roman" w:hAnsi="Times New Roman" w:cs="Times New Roman"/>
          <w:sz w:val="24"/>
          <w:szCs w:val="24"/>
          <w:lang w:val="ru-RU"/>
        </w:rPr>
        <w:t>доска.</w:t>
      </w:r>
    </w:p>
    <w:p w:rsidR="004159F6" w:rsidRPr="004159F6" w:rsidRDefault="004159F6" w:rsidP="004159F6">
      <w:pPr>
        <w:keepNext/>
        <w:keepLines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  <w:r w:rsidRPr="004159F6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ОБОРУДОВАНИЕ</w:t>
      </w:r>
      <w:r w:rsidRPr="004159F6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  <w:lang w:val="ru-RU"/>
        </w:rPr>
        <w:t xml:space="preserve"> </w:t>
      </w:r>
      <w:r w:rsidRPr="004159F6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ДЛЯ</w:t>
      </w:r>
      <w:r w:rsidRPr="004159F6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  <w:lang w:val="ru-RU"/>
        </w:rPr>
        <w:t xml:space="preserve"> </w:t>
      </w:r>
      <w:r w:rsidRPr="004159F6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ПРАКТИЧЕСКИХ</w:t>
      </w:r>
      <w:r w:rsidRPr="004159F6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lang w:val="ru-RU"/>
        </w:rPr>
        <w:t xml:space="preserve"> </w:t>
      </w:r>
      <w:r w:rsidRPr="004159F6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РАБОТ</w:t>
      </w:r>
    </w:p>
    <w:p w:rsidR="004159F6" w:rsidRPr="004159F6" w:rsidRDefault="004159F6" w:rsidP="004159F6">
      <w:pPr>
        <w:widowControl w:val="0"/>
        <w:autoSpaceDE w:val="0"/>
        <w:autoSpaceDN w:val="0"/>
        <w:spacing w:after="0" w:line="240" w:lineRule="auto"/>
        <w:ind w:right="111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4159F6">
        <w:rPr>
          <w:rFonts w:ascii="Times New Roman" w:eastAsia="Times New Roman" w:hAnsi="Times New Roman" w:cs="Times New Roman"/>
          <w:sz w:val="24"/>
          <w:szCs w:val="24"/>
          <w:lang w:val="ru-RU"/>
        </w:rPr>
        <w:t>Комплект репродукций, набор муляжей фруктов и овощей, гипсовые фигуры для</w:t>
      </w:r>
      <w:r w:rsidRPr="004159F6">
        <w:rPr>
          <w:rFonts w:ascii="Times New Roman" w:eastAsia="Times New Roman" w:hAnsi="Times New Roman" w:cs="Times New Roman"/>
          <w:spacing w:val="-57"/>
          <w:sz w:val="24"/>
          <w:szCs w:val="24"/>
          <w:lang w:val="ru-RU"/>
        </w:rPr>
        <w:t xml:space="preserve"> </w:t>
      </w:r>
      <w:r w:rsidRPr="004159F6">
        <w:rPr>
          <w:rFonts w:ascii="Times New Roman" w:eastAsia="Times New Roman" w:hAnsi="Times New Roman" w:cs="Times New Roman"/>
          <w:sz w:val="24"/>
          <w:szCs w:val="24"/>
          <w:lang w:val="ru-RU"/>
        </w:rPr>
        <w:t>рисования</w:t>
      </w:r>
      <w:r w:rsidRPr="004159F6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4159F6">
        <w:rPr>
          <w:rFonts w:ascii="Times New Roman" w:eastAsia="Times New Roman" w:hAnsi="Times New Roman" w:cs="Times New Roman"/>
          <w:sz w:val="24"/>
          <w:szCs w:val="24"/>
          <w:lang w:val="ru-RU"/>
        </w:rPr>
        <w:t>с</w:t>
      </w:r>
      <w:r w:rsidRPr="004159F6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4159F6">
        <w:rPr>
          <w:rFonts w:ascii="Times New Roman" w:eastAsia="Times New Roman" w:hAnsi="Times New Roman" w:cs="Times New Roman"/>
          <w:sz w:val="24"/>
          <w:szCs w:val="24"/>
          <w:lang w:val="ru-RU"/>
        </w:rPr>
        <w:t>натуры.</w:t>
      </w:r>
    </w:p>
    <w:p w:rsidR="00B0320F" w:rsidRPr="004159F6" w:rsidRDefault="00B0320F" w:rsidP="00FF40EA">
      <w:pPr>
        <w:rPr>
          <w:rFonts w:ascii="Times New Roman" w:hAnsi="Times New Roman" w:cs="Times New Roman"/>
          <w:sz w:val="24"/>
          <w:szCs w:val="24"/>
          <w:lang w:val="ru-RU"/>
        </w:rPr>
      </w:pPr>
    </w:p>
    <w:sectPr w:rsidR="00B0320F" w:rsidRPr="004159F6" w:rsidSect="00A96100">
      <w:pgSz w:w="11907" w:h="16839" w:code="9"/>
      <w:pgMar w:top="1440" w:right="708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C6DD5" w:rsidRDefault="00BC6DD5" w:rsidP="00EE43F4">
      <w:pPr>
        <w:spacing w:after="0" w:line="240" w:lineRule="auto"/>
      </w:pPr>
      <w:r>
        <w:separator/>
      </w:r>
    </w:p>
  </w:endnote>
  <w:endnote w:type="continuationSeparator" w:id="0">
    <w:p w:rsidR="00BC6DD5" w:rsidRDefault="00BC6DD5" w:rsidP="00EE43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C6DD5" w:rsidRDefault="00BC6DD5" w:rsidP="00EE43F4">
      <w:pPr>
        <w:spacing w:after="0" w:line="240" w:lineRule="auto"/>
      </w:pPr>
      <w:r>
        <w:separator/>
      </w:r>
    </w:p>
  </w:footnote>
  <w:footnote w:type="continuationSeparator" w:id="0">
    <w:p w:rsidR="00BC6DD5" w:rsidRDefault="00BC6DD5" w:rsidP="00EE43F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8F547E"/>
    <w:multiLevelType w:val="multilevel"/>
    <w:tmpl w:val="7E564B9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C3914E4"/>
    <w:multiLevelType w:val="hybridMultilevel"/>
    <w:tmpl w:val="26888D0C"/>
    <w:lvl w:ilvl="0" w:tplc="8A9A97CA">
      <w:start w:val="1"/>
      <w:numFmt w:val="decimal"/>
      <w:lvlText w:val="%1."/>
      <w:lvlJc w:val="left"/>
      <w:pPr>
        <w:ind w:left="1422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D28849C">
      <w:numFmt w:val="bullet"/>
      <w:lvlText w:val="•"/>
      <w:lvlJc w:val="left"/>
      <w:pPr>
        <w:ind w:left="2296" w:hanging="360"/>
      </w:pPr>
      <w:rPr>
        <w:rFonts w:hint="default"/>
        <w:lang w:val="ru-RU" w:eastAsia="en-US" w:bidi="ar-SA"/>
      </w:rPr>
    </w:lvl>
    <w:lvl w:ilvl="2" w:tplc="DA5CB07C">
      <w:numFmt w:val="bullet"/>
      <w:lvlText w:val="•"/>
      <w:lvlJc w:val="left"/>
      <w:pPr>
        <w:ind w:left="3173" w:hanging="360"/>
      </w:pPr>
      <w:rPr>
        <w:rFonts w:hint="default"/>
        <w:lang w:val="ru-RU" w:eastAsia="en-US" w:bidi="ar-SA"/>
      </w:rPr>
    </w:lvl>
    <w:lvl w:ilvl="3" w:tplc="14B6F5CC">
      <w:numFmt w:val="bullet"/>
      <w:lvlText w:val="•"/>
      <w:lvlJc w:val="left"/>
      <w:pPr>
        <w:ind w:left="4049" w:hanging="360"/>
      </w:pPr>
      <w:rPr>
        <w:rFonts w:hint="default"/>
        <w:lang w:val="ru-RU" w:eastAsia="en-US" w:bidi="ar-SA"/>
      </w:rPr>
    </w:lvl>
    <w:lvl w:ilvl="4" w:tplc="309076CA">
      <w:numFmt w:val="bullet"/>
      <w:lvlText w:val="•"/>
      <w:lvlJc w:val="left"/>
      <w:pPr>
        <w:ind w:left="4926" w:hanging="360"/>
      </w:pPr>
      <w:rPr>
        <w:rFonts w:hint="default"/>
        <w:lang w:val="ru-RU" w:eastAsia="en-US" w:bidi="ar-SA"/>
      </w:rPr>
    </w:lvl>
    <w:lvl w:ilvl="5" w:tplc="84AAFC0C">
      <w:numFmt w:val="bullet"/>
      <w:lvlText w:val="•"/>
      <w:lvlJc w:val="left"/>
      <w:pPr>
        <w:ind w:left="5803" w:hanging="360"/>
      </w:pPr>
      <w:rPr>
        <w:rFonts w:hint="default"/>
        <w:lang w:val="ru-RU" w:eastAsia="en-US" w:bidi="ar-SA"/>
      </w:rPr>
    </w:lvl>
    <w:lvl w:ilvl="6" w:tplc="0F2EAEF6">
      <w:numFmt w:val="bullet"/>
      <w:lvlText w:val="•"/>
      <w:lvlJc w:val="left"/>
      <w:pPr>
        <w:ind w:left="6679" w:hanging="360"/>
      </w:pPr>
      <w:rPr>
        <w:rFonts w:hint="default"/>
        <w:lang w:val="ru-RU" w:eastAsia="en-US" w:bidi="ar-SA"/>
      </w:rPr>
    </w:lvl>
    <w:lvl w:ilvl="7" w:tplc="827C7302">
      <w:numFmt w:val="bullet"/>
      <w:lvlText w:val="•"/>
      <w:lvlJc w:val="left"/>
      <w:pPr>
        <w:ind w:left="7556" w:hanging="360"/>
      </w:pPr>
      <w:rPr>
        <w:rFonts w:hint="default"/>
        <w:lang w:val="ru-RU" w:eastAsia="en-US" w:bidi="ar-SA"/>
      </w:rPr>
    </w:lvl>
    <w:lvl w:ilvl="8" w:tplc="92E86604">
      <w:numFmt w:val="bullet"/>
      <w:lvlText w:val="•"/>
      <w:lvlJc w:val="left"/>
      <w:pPr>
        <w:ind w:left="8433" w:hanging="360"/>
      </w:pPr>
      <w:rPr>
        <w:rFonts w:hint="default"/>
        <w:lang w:val="ru-RU" w:eastAsia="en-US" w:bidi="ar-SA"/>
      </w:rPr>
    </w:lvl>
  </w:abstractNum>
  <w:abstractNum w:abstractNumId="2">
    <w:nsid w:val="0CA83D1D"/>
    <w:multiLevelType w:val="multilevel"/>
    <w:tmpl w:val="6B6A488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98A06F9"/>
    <w:multiLevelType w:val="multilevel"/>
    <w:tmpl w:val="8328F90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E3939D9"/>
    <w:multiLevelType w:val="multilevel"/>
    <w:tmpl w:val="F388396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3ED93E4F"/>
    <w:multiLevelType w:val="multilevel"/>
    <w:tmpl w:val="22E4F8E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43FA2387"/>
    <w:multiLevelType w:val="hybridMultilevel"/>
    <w:tmpl w:val="5680C5EA"/>
    <w:lvl w:ilvl="0" w:tplc="4BEAD380">
      <w:start w:val="1"/>
      <w:numFmt w:val="decimal"/>
      <w:lvlText w:val="%1."/>
      <w:lvlJc w:val="left"/>
      <w:pPr>
        <w:ind w:left="1002" w:hanging="30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3E80062">
      <w:start w:val="1"/>
      <w:numFmt w:val="decimal"/>
      <w:lvlText w:val="%2."/>
      <w:lvlJc w:val="left"/>
      <w:pPr>
        <w:ind w:left="360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038A47F6">
      <w:numFmt w:val="bullet"/>
      <w:lvlText w:val="•"/>
      <w:lvlJc w:val="left"/>
      <w:pPr>
        <w:ind w:left="2394" w:hanging="360"/>
      </w:pPr>
      <w:rPr>
        <w:rFonts w:hint="default"/>
        <w:lang w:val="ru-RU" w:eastAsia="en-US" w:bidi="ar-SA"/>
      </w:rPr>
    </w:lvl>
    <w:lvl w:ilvl="3" w:tplc="2640D90A">
      <w:numFmt w:val="bullet"/>
      <w:lvlText w:val="•"/>
      <w:lvlJc w:val="left"/>
      <w:pPr>
        <w:ind w:left="3368" w:hanging="360"/>
      </w:pPr>
      <w:rPr>
        <w:rFonts w:hint="default"/>
        <w:lang w:val="ru-RU" w:eastAsia="en-US" w:bidi="ar-SA"/>
      </w:rPr>
    </w:lvl>
    <w:lvl w:ilvl="4" w:tplc="0D9A517A">
      <w:numFmt w:val="bullet"/>
      <w:lvlText w:val="•"/>
      <w:lvlJc w:val="left"/>
      <w:pPr>
        <w:ind w:left="4342" w:hanging="360"/>
      </w:pPr>
      <w:rPr>
        <w:rFonts w:hint="default"/>
        <w:lang w:val="ru-RU" w:eastAsia="en-US" w:bidi="ar-SA"/>
      </w:rPr>
    </w:lvl>
    <w:lvl w:ilvl="5" w:tplc="2F982848">
      <w:numFmt w:val="bullet"/>
      <w:lvlText w:val="•"/>
      <w:lvlJc w:val="left"/>
      <w:pPr>
        <w:ind w:left="5316" w:hanging="360"/>
      </w:pPr>
      <w:rPr>
        <w:rFonts w:hint="default"/>
        <w:lang w:val="ru-RU" w:eastAsia="en-US" w:bidi="ar-SA"/>
      </w:rPr>
    </w:lvl>
    <w:lvl w:ilvl="6" w:tplc="94D06EC0">
      <w:numFmt w:val="bullet"/>
      <w:lvlText w:val="•"/>
      <w:lvlJc w:val="left"/>
      <w:pPr>
        <w:ind w:left="6290" w:hanging="360"/>
      </w:pPr>
      <w:rPr>
        <w:rFonts w:hint="default"/>
        <w:lang w:val="ru-RU" w:eastAsia="en-US" w:bidi="ar-SA"/>
      </w:rPr>
    </w:lvl>
    <w:lvl w:ilvl="7" w:tplc="4B8CB5AE">
      <w:numFmt w:val="bullet"/>
      <w:lvlText w:val="•"/>
      <w:lvlJc w:val="left"/>
      <w:pPr>
        <w:ind w:left="7264" w:hanging="360"/>
      </w:pPr>
      <w:rPr>
        <w:rFonts w:hint="default"/>
        <w:lang w:val="ru-RU" w:eastAsia="en-US" w:bidi="ar-SA"/>
      </w:rPr>
    </w:lvl>
    <w:lvl w:ilvl="8" w:tplc="7EB43F52">
      <w:numFmt w:val="bullet"/>
      <w:lvlText w:val="•"/>
      <w:lvlJc w:val="left"/>
      <w:pPr>
        <w:ind w:left="8238" w:hanging="360"/>
      </w:pPr>
      <w:rPr>
        <w:rFonts w:hint="default"/>
        <w:lang w:val="ru-RU" w:eastAsia="en-US" w:bidi="ar-SA"/>
      </w:rPr>
    </w:lvl>
  </w:abstractNum>
  <w:abstractNum w:abstractNumId="7">
    <w:nsid w:val="5249055A"/>
    <w:multiLevelType w:val="multilevel"/>
    <w:tmpl w:val="07C6818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5F5B6DCF"/>
    <w:multiLevelType w:val="multilevel"/>
    <w:tmpl w:val="BD12D47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66C56053"/>
    <w:multiLevelType w:val="hybridMultilevel"/>
    <w:tmpl w:val="50FAF1DC"/>
    <w:lvl w:ilvl="0" w:tplc="308247BC">
      <w:start w:val="1"/>
      <w:numFmt w:val="decimal"/>
      <w:lvlText w:val="%1."/>
      <w:lvlJc w:val="left"/>
      <w:pPr>
        <w:ind w:left="1422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BE092C4">
      <w:numFmt w:val="bullet"/>
      <w:lvlText w:val="•"/>
      <w:lvlJc w:val="left"/>
      <w:pPr>
        <w:ind w:left="2296" w:hanging="360"/>
      </w:pPr>
      <w:rPr>
        <w:rFonts w:hint="default"/>
        <w:lang w:val="ru-RU" w:eastAsia="en-US" w:bidi="ar-SA"/>
      </w:rPr>
    </w:lvl>
    <w:lvl w:ilvl="2" w:tplc="1700D076">
      <w:numFmt w:val="bullet"/>
      <w:lvlText w:val="•"/>
      <w:lvlJc w:val="left"/>
      <w:pPr>
        <w:ind w:left="3173" w:hanging="360"/>
      </w:pPr>
      <w:rPr>
        <w:rFonts w:hint="default"/>
        <w:lang w:val="ru-RU" w:eastAsia="en-US" w:bidi="ar-SA"/>
      </w:rPr>
    </w:lvl>
    <w:lvl w:ilvl="3" w:tplc="C8748644">
      <w:numFmt w:val="bullet"/>
      <w:lvlText w:val="•"/>
      <w:lvlJc w:val="left"/>
      <w:pPr>
        <w:ind w:left="4049" w:hanging="360"/>
      </w:pPr>
      <w:rPr>
        <w:rFonts w:hint="default"/>
        <w:lang w:val="ru-RU" w:eastAsia="en-US" w:bidi="ar-SA"/>
      </w:rPr>
    </w:lvl>
    <w:lvl w:ilvl="4" w:tplc="48B6F888">
      <w:numFmt w:val="bullet"/>
      <w:lvlText w:val="•"/>
      <w:lvlJc w:val="left"/>
      <w:pPr>
        <w:ind w:left="4926" w:hanging="360"/>
      </w:pPr>
      <w:rPr>
        <w:rFonts w:hint="default"/>
        <w:lang w:val="ru-RU" w:eastAsia="en-US" w:bidi="ar-SA"/>
      </w:rPr>
    </w:lvl>
    <w:lvl w:ilvl="5" w:tplc="28965AF0">
      <w:numFmt w:val="bullet"/>
      <w:lvlText w:val="•"/>
      <w:lvlJc w:val="left"/>
      <w:pPr>
        <w:ind w:left="5803" w:hanging="360"/>
      </w:pPr>
      <w:rPr>
        <w:rFonts w:hint="default"/>
        <w:lang w:val="ru-RU" w:eastAsia="en-US" w:bidi="ar-SA"/>
      </w:rPr>
    </w:lvl>
    <w:lvl w:ilvl="6" w:tplc="04EAD16E">
      <w:numFmt w:val="bullet"/>
      <w:lvlText w:val="•"/>
      <w:lvlJc w:val="left"/>
      <w:pPr>
        <w:ind w:left="6679" w:hanging="360"/>
      </w:pPr>
      <w:rPr>
        <w:rFonts w:hint="default"/>
        <w:lang w:val="ru-RU" w:eastAsia="en-US" w:bidi="ar-SA"/>
      </w:rPr>
    </w:lvl>
    <w:lvl w:ilvl="7" w:tplc="0608DA5A">
      <w:numFmt w:val="bullet"/>
      <w:lvlText w:val="•"/>
      <w:lvlJc w:val="left"/>
      <w:pPr>
        <w:ind w:left="7556" w:hanging="360"/>
      </w:pPr>
      <w:rPr>
        <w:rFonts w:hint="default"/>
        <w:lang w:val="ru-RU" w:eastAsia="en-US" w:bidi="ar-SA"/>
      </w:rPr>
    </w:lvl>
    <w:lvl w:ilvl="8" w:tplc="2D40753C">
      <w:numFmt w:val="bullet"/>
      <w:lvlText w:val="•"/>
      <w:lvlJc w:val="left"/>
      <w:pPr>
        <w:ind w:left="8433" w:hanging="360"/>
      </w:pPr>
      <w:rPr>
        <w:rFonts w:hint="default"/>
        <w:lang w:val="ru-RU" w:eastAsia="en-US" w:bidi="ar-SA"/>
      </w:rPr>
    </w:lvl>
  </w:abstractNum>
  <w:num w:numId="1">
    <w:abstractNumId w:val="7"/>
  </w:num>
  <w:num w:numId="2">
    <w:abstractNumId w:val="2"/>
  </w:num>
  <w:num w:numId="3">
    <w:abstractNumId w:val="4"/>
  </w:num>
  <w:num w:numId="4">
    <w:abstractNumId w:val="0"/>
  </w:num>
  <w:num w:numId="5">
    <w:abstractNumId w:val="3"/>
  </w:num>
  <w:num w:numId="6">
    <w:abstractNumId w:val="5"/>
  </w:num>
  <w:num w:numId="7">
    <w:abstractNumId w:val="8"/>
  </w:num>
  <w:num w:numId="8">
    <w:abstractNumId w:val="6"/>
  </w:num>
  <w:num w:numId="9">
    <w:abstractNumId w:val="1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en-US" w:vendorID="64" w:dllVersion="131078" w:nlCheck="1" w:checkStyle="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0142"/>
    <w:rsid w:val="00007BBB"/>
    <w:rsid w:val="00093793"/>
    <w:rsid w:val="000975EA"/>
    <w:rsid w:val="001A37B9"/>
    <w:rsid w:val="002C0477"/>
    <w:rsid w:val="002C2120"/>
    <w:rsid w:val="00325377"/>
    <w:rsid w:val="004159F6"/>
    <w:rsid w:val="00445818"/>
    <w:rsid w:val="005423CD"/>
    <w:rsid w:val="006034A5"/>
    <w:rsid w:val="00614C44"/>
    <w:rsid w:val="0066447F"/>
    <w:rsid w:val="007F2FDB"/>
    <w:rsid w:val="00860142"/>
    <w:rsid w:val="00A43BFD"/>
    <w:rsid w:val="00A52EDE"/>
    <w:rsid w:val="00AA124C"/>
    <w:rsid w:val="00B0320F"/>
    <w:rsid w:val="00BC6DD5"/>
    <w:rsid w:val="00C123B2"/>
    <w:rsid w:val="00D43D8E"/>
    <w:rsid w:val="00D455F9"/>
    <w:rsid w:val="00D60D41"/>
    <w:rsid w:val="00EE43F4"/>
    <w:rsid w:val="00F37A1E"/>
    <w:rsid w:val="00FF40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/>
    <w:lsdException w:name="Emphasis" w:semiHidden="0" w:uiPriority="20" w:unhideWhenUsed="0" w:qFormat="1"/>
    <w:lsdException w:name="Table Grid" w:semiHidden="0" w:uiPriority="59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  <w:lsdException w:name="Subtle Reference" w:semiHidden="0" w:unhideWhenUsed="0"/>
    <w:lsdException w:name="Intense Reference" w:semiHidden="0" w:unhideWhenUsed="0"/>
    <w:lsdException w:name="Book Title" w:semiHidden="0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ae">
    <w:name w:val="footer"/>
    <w:basedOn w:val="a"/>
    <w:link w:val="af"/>
    <w:uiPriority w:val="99"/>
    <w:unhideWhenUsed/>
    <w:rsid w:val="00EE43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EE43F4"/>
  </w:style>
  <w:style w:type="character" w:styleId="af0">
    <w:name w:val="annotation reference"/>
    <w:basedOn w:val="a0"/>
    <w:uiPriority w:val="99"/>
    <w:semiHidden/>
    <w:unhideWhenUsed/>
    <w:rsid w:val="00EE43F4"/>
    <w:rPr>
      <w:sz w:val="16"/>
      <w:szCs w:val="16"/>
    </w:rPr>
  </w:style>
  <w:style w:type="paragraph" w:styleId="af1">
    <w:name w:val="annotation text"/>
    <w:basedOn w:val="a"/>
    <w:link w:val="af2"/>
    <w:uiPriority w:val="99"/>
    <w:semiHidden/>
    <w:unhideWhenUsed/>
    <w:rsid w:val="00EE43F4"/>
    <w:pPr>
      <w:spacing w:line="240" w:lineRule="auto"/>
    </w:pPr>
    <w:rPr>
      <w:sz w:val="20"/>
      <w:szCs w:val="20"/>
    </w:rPr>
  </w:style>
  <w:style w:type="character" w:customStyle="1" w:styleId="af2">
    <w:name w:val="Текст примечания Знак"/>
    <w:basedOn w:val="a0"/>
    <w:link w:val="af1"/>
    <w:uiPriority w:val="99"/>
    <w:semiHidden/>
    <w:rsid w:val="00EE43F4"/>
    <w:rPr>
      <w:sz w:val="20"/>
      <w:szCs w:val="20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EE43F4"/>
    <w:rPr>
      <w:b/>
      <w:bCs/>
    </w:rPr>
  </w:style>
  <w:style w:type="character" w:customStyle="1" w:styleId="af4">
    <w:name w:val="Тема примечания Знак"/>
    <w:basedOn w:val="af2"/>
    <w:link w:val="af3"/>
    <w:uiPriority w:val="99"/>
    <w:semiHidden/>
    <w:rsid w:val="00EE43F4"/>
    <w:rPr>
      <w:b/>
      <w:bCs/>
      <w:sz w:val="20"/>
      <w:szCs w:val="20"/>
    </w:rPr>
  </w:style>
  <w:style w:type="paragraph" w:styleId="af5">
    <w:name w:val="Balloon Text"/>
    <w:basedOn w:val="a"/>
    <w:link w:val="af6"/>
    <w:uiPriority w:val="99"/>
    <w:semiHidden/>
    <w:unhideWhenUsed/>
    <w:rsid w:val="00EE43F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6">
    <w:name w:val="Текст выноски Знак"/>
    <w:basedOn w:val="a0"/>
    <w:link w:val="af5"/>
    <w:uiPriority w:val="99"/>
    <w:semiHidden/>
    <w:rsid w:val="00EE43F4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/>
    <w:lsdException w:name="Emphasis" w:semiHidden="0" w:uiPriority="20" w:unhideWhenUsed="0" w:qFormat="1"/>
    <w:lsdException w:name="Table Grid" w:semiHidden="0" w:uiPriority="59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  <w:lsdException w:name="Subtle Reference" w:semiHidden="0" w:unhideWhenUsed="0"/>
    <w:lsdException w:name="Intense Reference" w:semiHidden="0" w:unhideWhenUsed="0"/>
    <w:lsdException w:name="Book Title" w:semiHidden="0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ae">
    <w:name w:val="footer"/>
    <w:basedOn w:val="a"/>
    <w:link w:val="af"/>
    <w:uiPriority w:val="99"/>
    <w:unhideWhenUsed/>
    <w:rsid w:val="00EE43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EE43F4"/>
  </w:style>
  <w:style w:type="character" w:styleId="af0">
    <w:name w:val="annotation reference"/>
    <w:basedOn w:val="a0"/>
    <w:uiPriority w:val="99"/>
    <w:semiHidden/>
    <w:unhideWhenUsed/>
    <w:rsid w:val="00EE43F4"/>
    <w:rPr>
      <w:sz w:val="16"/>
      <w:szCs w:val="16"/>
    </w:rPr>
  </w:style>
  <w:style w:type="paragraph" w:styleId="af1">
    <w:name w:val="annotation text"/>
    <w:basedOn w:val="a"/>
    <w:link w:val="af2"/>
    <w:uiPriority w:val="99"/>
    <w:semiHidden/>
    <w:unhideWhenUsed/>
    <w:rsid w:val="00EE43F4"/>
    <w:pPr>
      <w:spacing w:line="240" w:lineRule="auto"/>
    </w:pPr>
    <w:rPr>
      <w:sz w:val="20"/>
      <w:szCs w:val="20"/>
    </w:rPr>
  </w:style>
  <w:style w:type="character" w:customStyle="1" w:styleId="af2">
    <w:name w:val="Текст примечания Знак"/>
    <w:basedOn w:val="a0"/>
    <w:link w:val="af1"/>
    <w:uiPriority w:val="99"/>
    <w:semiHidden/>
    <w:rsid w:val="00EE43F4"/>
    <w:rPr>
      <w:sz w:val="20"/>
      <w:szCs w:val="20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EE43F4"/>
    <w:rPr>
      <w:b/>
      <w:bCs/>
    </w:rPr>
  </w:style>
  <w:style w:type="character" w:customStyle="1" w:styleId="af4">
    <w:name w:val="Тема примечания Знак"/>
    <w:basedOn w:val="af2"/>
    <w:link w:val="af3"/>
    <w:uiPriority w:val="99"/>
    <w:semiHidden/>
    <w:rsid w:val="00EE43F4"/>
    <w:rPr>
      <w:b/>
      <w:bCs/>
      <w:sz w:val="20"/>
      <w:szCs w:val="20"/>
    </w:rPr>
  </w:style>
  <w:style w:type="paragraph" w:styleId="af5">
    <w:name w:val="Balloon Text"/>
    <w:basedOn w:val="a"/>
    <w:link w:val="af6"/>
    <w:uiPriority w:val="99"/>
    <w:semiHidden/>
    <w:unhideWhenUsed/>
    <w:rsid w:val="00EE43F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6">
    <w:name w:val="Текст выноски Знак"/>
    <w:basedOn w:val="a0"/>
    <w:link w:val="af5"/>
    <w:uiPriority w:val="99"/>
    <w:semiHidden/>
    <w:rsid w:val="00EE43F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rusart.nm.ru/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www.arthistory.ru/peredvizh.htm" TargetMode="External"/><Relationship Id="rId17" Type="http://schemas.openxmlformats.org/officeDocument/2006/relationships/hyperlink" Target="http://2berega.spb.ru/club/izo/list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it-n.ru/communities.aspx?cat_no=4262&amp;tmpl=com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art-history.ru/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www.art-in-school.ru/izo/index.php?page=00" TargetMode="External"/><Relationship Id="rId10" Type="http://schemas.openxmlformats.org/officeDocument/2006/relationships/hyperlink" Target="http://www.arthistory.ru/" TargetMode="External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hyperlink" Target="http://som.fio.ru/" TargetMode="External"/><Relationship Id="rId14" Type="http://schemas.openxmlformats.org/officeDocument/2006/relationships/hyperlink" Target="http://art-in-school.narod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A3964F-65C2-4279-93C5-ADBAC2C1E5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12793</Words>
  <Characters>72924</Characters>
  <Application>Microsoft Office Word</Application>
  <DocSecurity>0</DocSecurity>
  <Lines>607</Lines>
  <Paragraphs>171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85546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Qwerty</dc:creator>
  <cp:lastModifiedBy>Qwerty</cp:lastModifiedBy>
  <cp:revision>1</cp:revision>
  <dcterms:created xsi:type="dcterms:W3CDTF">2023-11-16T12:04:00Z</dcterms:created>
  <dcterms:modified xsi:type="dcterms:W3CDTF">2023-11-16T12:04:00Z</dcterms:modified>
</cp:coreProperties>
</file>